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C7E" w:rsidRDefault="00655C7E" w:rsidP="00655C7E">
      <w:pPr>
        <w:pStyle w:val="af8"/>
      </w:pPr>
      <w:r>
        <w:rPr>
          <w:lang w:val="ru-RU"/>
        </w:rPr>
        <w:t>А</w:t>
      </w:r>
      <w:r>
        <w:t xml:space="preserve">ДМИНИСТРАЦИЯ </w:t>
      </w:r>
      <w:r>
        <w:rPr>
          <w:lang w:val="ru-RU"/>
        </w:rPr>
        <w:t>СИМОНОВСКОГО</w:t>
      </w:r>
      <w:r>
        <w:t xml:space="preserve"> СЕЛЬСОВЕТА</w:t>
      </w:r>
    </w:p>
    <w:p w:rsidR="00655C7E" w:rsidRDefault="00655C7E" w:rsidP="00655C7E">
      <w:pPr>
        <w:pStyle w:val="af8"/>
        <w:rPr>
          <w:szCs w:val="28"/>
          <w:lang w:eastAsia="en-US"/>
        </w:rPr>
      </w:pPr>
      <w:r>
        <w:rPr>
          <w:szCs w:val="28"/>
        </w:rPr>
        <w:t>ШИМАНОВСКОГО РАЙОНА АМУРСКОЙ ОБЛАСТИ</w:t>
      </w:r>
    </w:p>
    <w:p w:rsidR="00655C7E" w:rsidRDefault="00655C7E" w:rsidP="00655C7E">
      <w:pPr>
        <w:ind w:left="360" w:right="180"/>
        <w:jc w:val="center"/>
        <w:rPr>
          <w:b/>
          <w:szCs w:val="28"/>
        </w:rPr>
      </w:pPr>
    </w:p>
    <w:p w:rsidR="00655C7E" w:rsidRDefault="00655C7E" w:rsidP="00655C7E">
      <w:pPr>
        <w:ind w:left="360" w:right="180"/>
        <w:jc w:val="center"/>
        <w:rPr>
          <w:b/>
          <w:szCs w:val="28"/>
        </w:rPr>
      </w:pPr>
      <w:r>
        <w:rPr>
          <w:b/>
          <w:szCs w:val="28"/>
        </w:rPr>
        <w:t>ГЛАВА СЕЛЬСОВЕТА</w:t>
      </w:r>
    </w:p>
    <w:p w:rsidR="00655C7E" w:rsidRDefault="00655C7E" w:rsidP="00655C7E">
      <w:pPr>
        <w:ind w:left="360" w:right="180"/>
        <w:jc w:val="center"/>
        <w:rPr>
          <w:b/>
          <w:bCs/>
          <w:sz w:val="40"/>
          <w:szCs w:val="40"/>
        </w:rPr>
      </w:pPr>
    </w:p>
    <w:p w:rsidR="00655C7E" w:rsidRDefault="00655C7E" w:rsidP="00655C7E">
      <w:pPr>
        <w:ind w:left="360" w:right="180"/>
        <w:jc w:val="center"/>
        <w:rPr>
          <w:b/>
          <w:bCs/>
          <w:sz w:val="40"/>
          <w:szCs w:val="40"/>
        </w:rPr>
      </w:pPr>
      <w:r>
        <w:rPr>
          <w:b/>
          <w:bCs/>
          <w:sz w:val="40"/>
          <w:szCs w:val="40"/>
        </w:rPr>
        <w:t>ПОСТАНОВЛЕНИЕ</w:t>
      </w:r>
    </w:p>
    <w:p w:rsidR="00655C7E" w:rsidRDefault="00655C7E" w:rsidP="00655C7E">
      <w:pPr>
        <w:ind w:left="360" w:right="180"/>
      </w:pPr>
      <w:r>
        <w:t xml:space="preserve"> </w:t>
      </w:r>
    </w:p>
    <w:p w:rsidR="00655C7E" w:rsidRDefault="00655C7E" w:rsidP="00655C7E">
      <w:pPr>
        <w:ind w:right="180"/>
        <w:rPr>
          <w:szCs w:val="28"/>
        </w:rPr>
      </w:pPr>
      <w:r>
        <w:rPr>
          <w:szCs w:val="28"/>
        </w:rPr>
        <w:t>05.12.2017                                                                                                       № 95</w:t>
      </w:r>
    </w:p>
    <w:p w:rsidR="00655C7E" w:rsidRDefault="00655C7E" w:rsidP="00655C7E">
      <w:pPr>
        <w:ind w:left="360" w:right="180"/>
        <w:jc w:val="center"/>
        <w:rPr>
          <w:szCs w:val="28"/>
        </w:rPr>
      </w:pPr>
      <w:r>
        <w:rPr>
          <w:szCs w:val="28"/>
        </w:rPr>
        <w:t>с. Симоново</w:t>
      </w:r>
    </w:p>
    <w:p w:rsidR="00655C7E" w:rsidRDefault="00655C7E" w:rsidP="00655C7E"/>
    <w:p w:rsidR="00655C7E" w:rsidRDefault="00655C7E" w:rsidP="00655C7E"/>
    <w:p w:rsidR="00655C7E" w:rsidRDefault="00655C7E" w:rsidP="00655C7E">
      <w:pPr>
        <w:pStyle w:val="ConsPlusNormal"/>
        <w:jc w:val="center"/>
        <w:rPr>
          <w:rFonts w:ascii="Times New Roman" w:hAnsi="Times New Roman"/>
          <w:b/>
          <w:sz w:val="28"/>
          <w:szCs w:val="28"/>
        </w:rPr>
      </w:pPr>
      <w:r>
        <w:rPr>
          <w:rFonts w:ascii="Times New Roman" w:hAnsi="Times New Roman"/>
          <w:b/>
          <w:sz w:val="28"/>
          <w:szCs w:val="28"/>
        </w:rPr>
        <w:t>Об утверждении административного регламента по предоставлению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Симоновский сельсовет».</w:t>
      </w:r>
    </w:p>
    <w:p w:rsidR="00655C7E" w:rsidRDefault="00655C7E" w:rsidP="00655C7E">
      <w:pPr>
        <w:widowControl w:val="0"/>
        <w:autoSpaceDE w:val="0"/>
        <w:autoSpaceDN w:val="0"/>
        <w:adjustRightInd w:val="0"/>
        <w:spacing w:line="240" w:lineRule="auto"/>
        <w:jc w:val="center"/>
        <w:rPr>
          <w:b/>
          <w:bCs/>
          <w:szCs w:val="28"/>
        </w:rPr>
      </w:pPr>
    </w:p>
    <w:p w:rsidR="00655C7E" w:rsidRDefault="00655C7E" w:rsidP="00655C7E">
      <w:pPr>
        <w:widowControl w:val="0"/>
        <w:autoSpaceDE w:val="0"/>
        <w:autoSpaceDN w:val="0"/>
        <w:adjustRightInd w:val="0"/>
        <w:spacing w:line="240" w:lineRule="auto"/>
        <w:ind w:firstLine="540"/>
        <w:jc w:val="both"/>
        <w:rPr>
          <w:szCs w:val="28"/>
        </w:rPr>
      </w:pPr>
    </w:p>
    <w:p w:rsidR="00655C7E" w:rsidRDefault="00655C7E" w:rsidP="00655C7E">
      <w:pPr>
        <w:widowControl w:val="0"/>
        <w:autoSpaceDE w:val="0"/>
        <w:autoSpaceDN w:val="0"/>
        <w:adjustRightInd w:val="0"/>
        <w:spacing w:line="240" w:lineRule="auto"/>
        <w:jc w:val="both"/>
        <w:rPr>
          <w:rFonts w:ascii="Georgia" w:hAnsi="Georgia"/>
          <w:color w:val="000000"/>
          <w:sz w:val="20"/>
          <w:szCs w:val="20"/>
          <w:shd w:val="clear" w:color="auto" w:fill="FFFFFF"/>
        </w:rPr>
      </w:pPr>
    </w:p>
    <w:p w:rsidR="00655C7E" w:rsidRDefault="00655C7E" w:rsidP="00655C7E">
      <w:pPr>
        <w:widowControl w:val="0"/>
        <w:autoSpaceDE w:val="0"/>
        <w:autoSpaceDN w:val="0"/>
        <w:adjustRightInd w:val="0"/>
        <w:spacing w:line="240" w:lineRule="auto"/>
        <w:jc w:val="both"/>
        <w:rPr>
          <w:szCs w:val="28"/>
        </w:rPr>
      </w:pPr>
      <w:r>
        <w:rPr>
          <w:szCs w:val="28"/>
        </w:rPr>
        <w:t xml:space="preserve">В целях приведения нормативно правовых актов главы Симоновского сельсовета в соответствие с действующим законодательством Российской Федерации </w:t>
      </w:r>
    </w:p>
    <w:p w:rsidR="00655C7E" w:rsidRDefault="00655C7E" w:rsidP="00655C7E">
      <w:pPr>
        <w:widowControl w:val="0"/>
        <w:autoSpaceDE w:val="0"/>
        <w:autoSpaceDN w:val="0"/>
        <w:adjustRightInd w:val="0"/>
        <w:spacing w:line="240" w:lineRule="auto"/>
        <w:ind w:firstLine="540"/>
        <w:jc w:val="both"/>
        <w:rPr>
          <w:szCs w:val="28"/>
        </w:rPr>
      </w:pPr>
    </w:p>
    <w:p w:rsidR="00655C7E" w:rsidRDefault="00655C7E" w:rsidP="00655C7E">
      <w:pPr>
        <w:widowControl w:val="0"/>
        <w:autoSpaceDE w:val="0"/>
        <w:autoSpaceDN w:val="0"/>
        <w:adjustRightInd w:val="0"/>
        <w:spacing w:line="240" w:lineRule="auto"/>
        <w:ind w:firstLine="540"/>
        <w:jc w:val="both"/>
        <w:rPr>
          <w:b/>
          <w:szCs w:val="28"/>
        </w:rPr>
      </w:pPr>
      <w:r>
        <w:rPr>
          <w:b/>
          <w:szCs w:val="28"/>
        </w:rPr>
        <w:t>постановляю:</w:t>
      </w:r>
    </w:p>
    <w:p w:rsidR="00655C7E" w:rsidRDefault="00655C7E" w:rsidP="00655C7E">
      <w:pPr>
        <w:widowControl w:val="0"/>
        <w:autoSpaceDE w:val="0"/>
        <w:autoSpaceDN w:val="0"/>
        <w:adjustRightInd w:val="0"/>
        <w:spacing w:line="240" w:lineRule="auto"/>
        <w:ind w:firstLine="540"/>
        <w:jc w:val="both"/>
        <w:rPr>
          <w:b/>
          <w:szCs w:val="28"/>
        </w:rPr>
      </w:pPr>
    </w:p>
    <w:p w:rsidR="00655C7E" w:rsidRDefault="00655C7E" w:rsidP="00655C7E">
      <w:pPr>
        <w:widowControl w:val="0"/>
        <w:numPr>
          <w:ilvl w:val="0"/>
          <w:numId w:val="19"/>
        </w:numPr>
        <w:tabs>
          <w:tab w:val="left" w:pos="851"/>
        </w:tabs>
        <w:autoSpaceDE w:val="0"/>
        <w:autoSpaceDN w:val="0"/>
        <w:adjustRightInd w:val="0"/>
        <w:spacing w:line="240" w:lineRule="auto"/>
        <w:ind w:left="0" w:firstLine="567"/>
        <w:jc w:val="both"/>
        <w:rPr>
          <w:szCs w:val="28"/>
        </w:rPr>
      </w:pPr>
      <w:r>
        <w:rPr>
          <w:szCs w:val="28"/>
        </w:rPr>
        <w:t xml:space="preserve">Утвердить административный регламент по предоставлению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Симоновский сельсовет» (прилагается). </w:t>
      </w:r>
    </w:p>
    <w:p w:rsidR="00655C7E" w:rsidRDefault="00655C7E" w:rsidP="00655C7E">
      <w:pPr>
        <w:spacing w:after="200" w:line="240" w:lineRule="auto"/>
        <w:ind w:firstLine="709"/>
        <w:contextualSpacing/>
        <w:jc w:val="both"/>
        <w:rPr>
          <w:szCs w:val="28"/>
        </w:rPr>
      </w:pPr>
      <w:r>
        <w:rPr>
          <w:szCs w:val="28"/>
        </w:rPr>
        <w:t xml:space="preserve">2. Опубликовать настоящее постановление в информационном бюллетене «Вестник Симоновского сельсовета» и на официальном сайте администрации Симоновского сельсовета в сети «Интернет». </w:t>
      </w:r>
    </w:p>
    <w:p w:rsidR="00655C7E" w:rsidRPr="005E2AFA" w:rsidRDefault="00655C7E" w:rsidP="00655C7E">
      <w:pPr>
        <w:widowControl w:val="0"/>
        <w:tabs>
          <w:tab w:val="left" w:pos="0"/>
          <w:tab w:val="left" w:pos="851"/>
        </w:tabs>
        <w:autoSpaceDE w:val="0"/>
        <w:autoSpaceDN w:val="0"/>
        <w:adjustRightInd w:val="0"/>
        <w:spacing w:line="240" w:lineRule="auto"/>
        <w:jc w:val="both"/>
        <w:rPr>
          <w:szCs w:val="28"/>
        </w:rPr>
      </w:pPr>
      <w:r>
        <w:rPr>
          <w:szCs w:val="28"/>
        </w:rPr>
        <w:t xml:space="preserve">         3. </w:t>
      </w:r>
      <w:r w:rsidRPr="005E2AFA">
        <w:rPr>
          <w:szCs w:val="28"/>
        </w:rPr>
        <w:t>Контроль за исполнением настоящего постановления оставляю за собой</w:t>
      </w:r>
    </w:p>
    <w:p w:rsidR="00655C7E" w:rsidRDefault="00655C7E" w:rsidP="00655C7E">
      <w:pPr>
        <w:widowControl w:val="0"/>
        <w:tabs>
          <w:tab w:val="left" w:pos="567"/>
          <w:tab w:val="left" w:pos="709"/>
          <w:tab w:val="left" w:pos="993"/>
        </w:tabs>
        <w:autoSpaceDE w:val="0"/>
        <w:autoSpaceDN w:val="0"/>
        <w:adjustRightInd w:val="0"/>
        <w:spacing w:line="240" w:lineRule="auto"/>
        <w:rPr>
          <w:szCs w:val="28"/>
        </w:rPr>
      </w:pPr>
    </w:p>
    <w:p w:rsidR="00655C7E" w:rsidRDefault="00655C7E" w:rsidP="00655C7E">
      <w:pPr>
        <w:widowControl w:val="0"/>
        <w:tabs>
          <w:tab w:val="left" w:pos="567"/>
          <w:tab w:val="left" w:pos="709"/>
          <w:tab w:val="left" w:pos="993"/>
        </w:tabs>
        <w:autoSpaceDE w:val="0"/>
        <w:autoSpaceDN w:val="0"/>
        <w:adjustRightInd w:val="0"/>
        <w:spacing w:line="240" w:lineRule="auto"/>
        <w:rPr>
          <w:szCs w:val="28"/>
        </w:rPr>
      </w:pPr>
    </w:p>
    <w:p w:rsidR="00655C7E" w:rsidRDefault="00655C7E" w:rsidP="00655C7E">
      <w:pPr>
        <w:widowControl w:val="0"/>
        <w:tabs>
          <w:tab w:val="left" w:pos="567"/>
          <w:tab w:val="left" w:pos="709"/>
          <w:tab w:val="left" w:pos="993"/>
        </w:tabs>
        <w:autoSpaceDE w:val="0"/>
        <w:autoSpaceDN w:val="0"/>
        <w:adjustRightInd w:val="0"/>
        <w:spacing w:line="240" w:lineRule="auto"/>
        <w:rPr>
          <w:szCs w:val="28"/>
        </w:rPr>
      </w:pPr>
      <w:r>
        <w:rPr>
          <w:szCs w:val="28"/>
        </w:rPr>
        <w:t xml:space="preserve">                                                                                                    М.Е. Савватеева</w:t>
      </w:r>
    </w:p>
    <w:p w:rsidR="002A646B" w:rsidRDefault="002A646B" w:rsidP="002A646B">
      <w:pPr>
        <w:widowControl w:val="0"/>
        <w:tabs>
          <w:tab w:val="left" w:pos="567"/>
          <w:tab w:val="left" w:pos="709"/>
          <w:tab w:val="left" w:pos="993"/>
        </w:tabs>
        <w:autoSpaceDE w:val="0"/>
        <w:autoSpaceDN w:val="0"/>
        <w:adjustRightInd w:val="0"/>
        <w:spacing w:line="240" w:lineRule="auto"/>
        <w:rPr>
          <w:sz w:val="24"/>
          <w:szCs w:val="24"/>
        </w:rPr>
      </w:pPr>
    </w:p>
    <w:p w:rsidR="00655C7E" w:rsidRDefault="00655C7E" w:rsidP="002A646B">
      <w:pPr>
        <w:widowControl w:val="0"/>
        <w:tabs>
          <w:tab w:val="left" w:pos="567"/>
          <w:tab w:val="left" w:pos="709"/>
          <w:tab w:val="left" w:pos="993"/>
        </w:tabs>
        <w:autoSpaceDE w:val="0"/>
        <w:autoSpaceDN w:val="0"/>
        <w:adjustRightInd w:val="0"/>
        <w:spacing w:line="240" w:lineRule="auto"/>
        <w:rPr>
          <w:sz w:val="24"/>
          <w:szCs w:val="24"/>
        </w:rPr>
      </w:pPr>
    </w:p>
    <w:p w:rsidR="00655C7E" w:rsidRDefault="00655C7E" w:rsidP="002A646B">
      <w:pPr>
        <w:widowControl w:val="0"/>
        <w:tabs>
          <w:tab w:val="left" w:pos="567"/>
          <w:tab w:val="left" w:pos="709"/>
          <w:tab w:val="left" w:pos="993"/>
        </w:tabs>
        <w:autoSpaceDE w:val="0"/>
        <w:autoSpaceDN w:val="0"/>
        <w:adjustRightInd w:val="0"/>
        <w:spacing w:line="240" w:lineRule="auto"/>
        <w:rPr>
          <w:sz w:val="24"/>
          <w:szCs w:val="24"/>
        </w:rPr>
      </w:pPr>
    </w:p>
    <w:p w:rsidR="00655C7E" w:rsidRDefault="00655C7E" w:rsidP="002A646B">
      <w:pPr>
        <w:widowControl w:val="0"/>
        <w:tabs>
          <w:tab w:val="left" w:pos="567"/>
          <w:tab w:val="left" w:pos="709"/>
          <w:tab w:val="left" w:pos="993"/>
        </w:tabs>
        <w:autoSpaceDE w:val="0"/>
        <w:autoSpaceDN w:val="0"/>
        <w:adjustRightInd w:val="0"/>
        <w:spacing w:line="240" w:lineRule="auto"/>
        <w:rPr>
          <w:sz w:val="24"/>
          <w:szCs w:val="24"/>
        </w:rPr>
      </w:pPr>
    </w:p>
    <w:p w:rsidR="00655C7E" w:rsidRDefault="00655C7E" w:rsidP="002A646B">
      <w:pPr>
        <w:widowControl w:val="0"/>
        <w:tabs>
          <w:tab w:val="left" w:pos="567"/>
          <w:tab w:val="left" w:pos="709"/>
          <w:tab w:val="left" w:pos="993"/>
        </w:tabs>
        <w:autoSpaceDE w:val="0"/>
        <w:autoSpaceDN w:val="0"/>
        <w:adjustRightInd w:val="0"/>
        <w:spacing w:line="240" w:lineRule="auto"/>
        <w:rPr>
          <w:sz w:val="24"/>
          <w:szCs w:val="24"/>
        </w:rPr>
      </w:pPr>
    </w:p>
    <w:p w:rsidR="00655C7E" w:rsidRDefault="00655C7E" w:rsidP="002A646B">
      <w:pPr>
        <w:widowControl w:val="0"/>
        <w:tabs>
          <w:tab w:val="left" w:pos="567"/>
          <w:tab w:val="left" w:pos="709"/>
          <w:tab w:val="left" w:pos="993"/>
        </w:tabs>
        <w:autoSpaceDE w:val="0"/>
        <w:autoSpaceDN w:val="0"/>
        <w:adjustRightInd w:val="0"/>
        <w:spacing w:line="240" w:lineRule="auto"/>
        <w:rPr>
          <w:sz w:val="24"/>
          <w:szCs w:val="24"/>
        </w:rPr>
      </w:pPr>
      <w:bookmarkStart w:id="0" w:name="_GoBack"/>
      <w:bookmarkEnd w:id="0"/>
    </w:p>
    <w:p w:rsidR="002A646B" w:rsidRDefault="002A646B" w:rsidP="002A646B">
      <w:pPr>
        <w:widowControl w:val="0"/>
        <w:tabs>
          <w:tab w:val="left" w:pos="567"/>
          <w:tab w:val="left" w:pos="709"/>
          <w:tab w:val="left" w:pos="993"/>
        </w:tabs>
        <w:autoSpaceDE w:val="0"/>
        <w:autoSpaceDN w:val="0"/>
        <w:adjustRightInd w:val="0"/>
        <w:spacing w:line="240" w:lineRule="auto"/>
        <w:ind w:firstLine="567"/>
        <w:jc w:val="right"/>
        <w:rPr>
          <w:sz w:val="24"/>
          <w:szCs w:val="24"/>
        </w:rPr>
      </w:pPr>
      <w:r>
        <w:rPr>
          <w:sz w:val="24"/>
          <w:szCs w:val="24"/>
        </w:rPr>
        <w:lastRenderedPageBreak/>
        <w:t xml:space="preserve">Приложение </w:t>
      </w:r>
    </w:p>
    <w:p w:rsidR="002A646B" w:rsidRDefault="002A646B" w:rsidP="002A646B">
      <w:pPr>
        <w:widowControl w:val="0"/>
        <w:tabs>
          <w:tab w:val="left" w:pos="567"/>
          <w:tab w:val="left" w:pos="709"/>
          <w:tab w:val="left" w:pos="993"/>
        </w:tabs>
        <w:autoSpaceDE w:val="0"/>
        <w:autoSpaceDN w:val="0"/>
        <w:adjustRightInd w:val="0"/>
        <w:spacing w:line="240" w:lineRule="auto"/>
        <w:ind w:firstLine="567"/>
        <w:jc w:val="right"/>
        <w:rPr>
          <w:sz w:val="24"/>
          <w:szCs w:val="24"/>
        </w:rPr>
      </w:pPr>
      <w:r>
        <w:rPr>
          <w:sz w:val="24"/>
          <w:szCs w:val="24"/>
        </w:rPr>
        <w:t xml:space="preserve">к постановлению </w:t>
      </w:r>
    </w:p>
    <w:p w:rsidR="002A646B" w:rsidRDefault="002A646B" w:rsidP="002A646B">
      <w:pPr>
        <w:widowControl w:val="0"/>
        <w:tabs>
          <w:tab w:val="left" w:pos="567"/>
          <w:tab w:val="left" w:pos="709"/>
          <w:tab w:val="left" w:pos="993"/>
        </w:tabs>
        <w:autoSpaceDE w:val="0"/>
        <w:autoSpaceDN w:val="0"/>
        <w:adjustRightInd w:val="0"/>
        <w:spacing w:line="240" w:lineRule="auto"/>
        <w:ind w:firstLine="567"/>
        <w:jc w:val="right"/>
        <w:rPr>
          <w:sz w:val="24"/>
          <w:szCs w:val="24"/>
        </w:rPr>
      </w:pPr>
      <w:r>
        <w:rPr>
          <w:sz w:val="24"/>
          <w:szCs w:val="24"/>
        </w:rPr>
        <w:t xml:space="preserve">главы </w:t>
      </w:r>
      <w:r w:rsidR="00E45957">
        <w:rPr>
          <w:sz w:val="24"/>
          <w:szCs w:val="24"/>
        </w:rPr>
        <w:t>Симоновского</w:t>
      </w:r>
      <w:r>
        <w:rPr>
          <w:sz w:val="24"/>
          <w:szCs w:val="24"/>
        </w:rPr>
        <w:t xml:space="preserve"> сельсовета</w:t>
      </w:r>
    </w:p>
    <w:p w:rsidR="002A646B" w:rsidRDefault="002A646B" w:rsidP="002A646B">
      <w:pPr>
        <w:widowControl w:val="0"/>
        <w:tabs>
          <w:tab w:val="left" w:pos="567"/>
          <w:tab w:val="left" w:pos="709"/>
          <w:tab w:val="left" w:pos="993"/>
        </w:tabs>
        <w:autoSpaceDE w:val="0"/>
        <w:autoSpaceDN w:val="0"/>
        <w:adjustRightInd w:val="0"/>
        <w:spacing w:line="240" w:lineRule="auto"/>
        <w:ind w:firstLine="567"/>
        <w:jc w:val="right"/>
        <w:rPr>
          <w:sz w:val="24"/>
          <w:szCs w:val="24"/>
        </w:rPr>
      </w:pPr>
      <w:r>
        <w:rPr>
          <w:sz w:val="24"/>
          <w:szCs w:val="24"/>
        </w:rPr>
        <w:t>от 05.12.2017</w:t>
      </w:r>
      <w:r w:rsidR="008938AB">
        <w:rPr>
          <w:sz w:val="24"/>
          <w:szCs w:val="24"/>
        </w:rPr>
        <w:t xml:space="preserve"> г. № 95</w:t>
      </w:r>
    </w:p>
    <w:p w:rsidR="002A646B" w:rsidRDefault="002A646B" w:rsidP="002A646B">
      <w:pPr>
        <w:widowControl w:val="0"/>
        <w:tabs>
          <w:tab w:val="left" w:pos="567"/>
          <w:tab w:val="left" w:pos="709"/>
          <w:tab w:val="left" w:pos="993"/>
        </w:tabs>
        <w:autoSpaceDE w:val="0"/>
        <w:autoSpaceDN w:val="0"/>
        <w:adjustRightInd w:val="0"/>
        <w:spacing w:line="240" w:lineRule="auto"/>
        <w:ind w:firstLine="567"/>
        <w:jc w:val="right"/>
        <w:rPr>
          <w:sz w:val="24"/>
          <w:szCs w:val="24"/>
        </w:rPr>
      </w:pPr>
    </w:p>
    <w:p w:rsidR="002A646B" w:rsidRDefault="002A646B" w:rsidP="002A646B">
      <w:pPr>
        <w:widowControl w:val="0"/>
        <w:tabs>
          <w:tab w:val="left" w:pos="567"/>
          <w:tab w:val="left" w:pos="709"/>
          <w:tab w:val="left" w:pos="993"/>
        </w:tabs>
        <w:autoSpaceDE w:val="0"/>
        <w:autoSpaceDN w:val="0"/>
        <w:adjustRightInd w:val="0"/>
        <w:spacing w:line="240" w:lineRule="auto"/>
        <w:ind w:firstLine="567"/>
        <w:jc w:val="right"/>
        <w:rPr>
          <w:b/>
          <w:sz w:val="24"/>
          <w:szCs w:val="24"/>
        </w:rPr>
      </w:pPr>
    </w:p>
    <w:p w:rsidR="002A646B" w:rsidRDefault="002A646B" w:rsidP="002A646B">
      <w:pPr>
        <w:widowControl w:val="0"/>
        <w:autoSpaceDE w:val="0"/>
        <w:autoSpaceDN w:val="0"/>
        <w:adjustRightInd w:val="0"/>
        <w:spacing w:line="240" w:lineRule="auto"/>
        <w:jc w:val="right"/>
        <w:rPr>
          <w:szCs w:val="28"/>
        </w:rPr>
      </w:pPr>
    </w:p>
    <w:p w:rsidR="002A646B" w:rsidRDefault="002A646B" w:rsidP="002A646B">
      <w:pPr>
        <w:pStyle w:val="ConsPlusTitle"/>
        <w:jc w:val="center"/>
        <w:rPr>
          <w:rFonts w:ascii="Times New Roman" w:hAnsi="Times New Roman" w:cs="Times New Roman"/>
          <w:sz w:val="24"/>
          <w:szCs w:val="24"/>
        </w:rPr>
      </w:pPr>
    </w:p>
    <w:p w:rsidR="002A646B" w:rsidRDefault="002A646B" w:rsidP="002A646B">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АДМИНИСТРАТИВНЫЙ РЕГЛАМЕНТ</w:t>
      </w:r>
    </w:p>
    <w:p w:rsidR="002A646B" w:rsidRDefault="002A646B" w:rsidP="002A646B">
      <w:pPr>
        <w:pStyle w:val="ConsPlusTitle"/>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2A646B" w:rsidRDefault="002A646B" w:rsidP="002A646B">
      <w:pPr>
        <w:pStyle w:val="ConsPlusNormal"/>
        <w:ind w:firstLine="709"/>
        <w:jc w:val="center"/>
        <w:rPr>
          <w:rFonts w:ascii="Times New Roman" w:hAnsi="Times New Roman"/>
          <w:sz w:val="24"/>
          <w:szCs w:val="24"/>
          <w:highlight w:val="yellow"/>
        </w:rPr>
      </w:pPr>
      <w:r>
        <w:rPr>
          <w:rFonts w:ascii="Times New Roman" w:hAnsi="Times New Roman"/>
          <w:sz w:val="24"/>
          <w:szCs w:val="24"/>
        </w:rPr>
        <w:t xml:space="preserve">«Выдача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00E45957">
        <w:rPr>
          <w:rFonts w:ascii="Times New Roman" w:hAnsi="Times New Roman"/>
          <w:sz w:val="24"/>
          <w:szCs w:val="24"/>
        </w:rPr>
        <w:t>Симоновский</w:t>
      </w:r>
      <w:r>
        <w:rPr>
          <w:rFonts w:ascii="Times New Roman" w:hAnsi="Times New Roman"/>
          <w:sz w:val="24"/>
          <w:szCs w:val="24"/>
        </w:rPr>
        <w:t xml:space="preserve"> сельсовет».</w:t>
      </w:r>
    </w:p>
    <w:p w:rsidR="002A646B" w:rsidRDefault="002A646B" w:rsidP="002A646B">
      <w:pPr>
        <w:pStyle w:val="ConsPlusTitle"/>
        <w:jc w:val="center"/>
        <w:rPr>
          <w:rFonts w:ascii="Times New Roman" w:hAnsi="Times New Roman" w:cs="Times New Roman"/>
          <w:sz w:val="24"/>
          <w:szCs w:val="24"/>
        </w:rPr>
      </w:pPr>
    </w:p>
    <w:p w:rsidR="002A646B" w:rsidRDefault="002A646B" w:rsidP="002A646B">
      <w:pPr>
        <w:pStyle w:val="ConsPlusNormal"/>
        <w:jc w:val="center"/>
        <w:outlineLvl w:val="1"/>
        <w:rPr>
          <w:rFonts w:ascii="Times New Roman" w:hAnsi="Times New Roman"/>
          <w:b/>
          <w:sz w:val="24"/>
          <w:szCs w:val="24"/>
        </w:rPr>
      </w:pPr>
      <w:r>
        <w:rPr>
          <w:rFonts w:ascii="Times New Roman" w:hAnsi="Times New Roman"/>
          <w:b/>
          <w:sz w:val="24"/>
          <w:szCs w:val="24"/>
        </w:rPr>
        <w:t>1. Общие положения</w:t>
      </w:r>
    </w:p>
    <w:p w:rsidR="002A646B" w:rsidRDefault="002A646B" w:rsidP="002A646B">
      <w:pPr>
        <w:pStyle w:val="ConsPlusNormal"/>
        <w:jc w:val="center"/>
        <w:outlineLvl w:val="2"/>
        <w:rPr>
          <w:rFonts w:ascii="Times New Roman" w:hAnsi="Times New Roman"/>
          <w:b/>
          <w:sz w:val="24"/>
          <w:szCs w:val="24"/>
        </w:rPr>
      </w:pPr>
      <w:r>
        <w:rPr>
          <w:rFonts w:ascii="Times New Roman" w:hAnsi="Times New Roman"/>
          <w:b/>
          <w:sz w:val="24"/>
          <w:szCs w:val="24"/>
        </w:rPr>
        <w:t>Предмет регулирования административного регламента</w:t>
      </w:r>
    </w:p>
    <w:p w:rsidR="002A646B" w:rsidRDefault="002A646B" w:rsidP="002A646B">
      <w:pPr>
        <w:pStyle w:val="ConsPlusNormal"/>
        <w:ind w:firstLine="709"/>
        <w:jc w:val="both"/>
        <w:rPr>
          <w:rFonts w:ascii="Times New Roman" w:hAnsi="Times New Roman"/>
          <w:sz w:val="24"/>
          <w:szCs w:val="24"/>
        </w:rPr>
      </w:pPr>
      <w:r>
        <w:rPr>
          <w:rFonts w:ascii="Times New Roman" w:hAnsi="Times New Roman"/>
          <w:b/>
          <w:sz w:val="24"/>
          <w:szCs w:val="24"/>
        </w:rPr>
        <w:t xml:space="preserve">1.1. </w:t>
      </w:r>
      <w:r>
        <w:rPr>
          <w:rFonts w:ascii="Times New Roman" w:hAnsi="Times New Roman"/>
          <w:sz w:val="24"/>
          <w:szCs w:val="24"/>
        </w:rPr>
        <w:t xml:space="preserve">Административный регламент предоставления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00E45957">
        <w:rPr>
          <w:rFonts w:ascii="Times New Roman" w:hAnsi="Times New Roman"/>
          <w:sz w:val="24"/>
          <w:szCs w:val="24"/>
        </w:rPr>
        <w:t>Симоновский</w:t>
      </w:r>
      <w:r>
        <w:rPr>
          <w:rFonts w:ascii="Times New Roman" w:hAnsi="Times New Roman"/>
          <w:sz w:val="24"/>
          <w:szCs w:val="24"/>
        </w:rPr>
        <w:t xml:space="preserve"> сельсовет»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2A646B" w:rsidRDefault="002A646B" w:rsidP="002A646B">
      <w:pPr>
        <w:pStyle w:val="ConsPlusNormal"/>
        <w:ind w:firstLine="709"/>
        <w:jc w:val="both"/>
        <w:rPr>
          <w:rFonts w:ascii="Times New Roman" w:hAnsi="Times New Roman"/>
          <w:sz w:val="24"/>
          <w:szCs w:val="24"/>
        </w:rPr>
      </w:pPr>
      <w:r>
        <w:rPr>
          <w:rFonts w:ascii="Times New Roman" w:hAnsi="Times New Roman"/>
          <w:sz w:val="24"/>
          <w:szCs w:val="24"/>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2A646B" w:rsidRDefault="002A646B" w:rsidP="002A646B">
      <w:pPr>
        <w:pStyle w:val="ConsPlusNormal"/>
        <w:ind w:firstLine="709"/>
        <w:jc w:val="both"/>
        <w:rPr>
          <w:rFonts w:ascii="Times New Roman" w:hAnsi="Times New Roman"/>
          <w:sz w:val="24"/>
          <w:szCs w:val="24"/>
        </w:rPr>
      </w:pPr>
    </w:p>
    <w:p w:rsidR="002A646B" w:rsidRDefault="002A646B" w:rsidP="002A646B">
      <w:pPr>
        <w:pStyle w:val="ConsPlusNormal"/>
        <w:jc w:val="center"/>
        <w:rPr>
          <w:rFonts w:ascii="Times New Roman" w:hAnsi="Times New Roman"/>
          <w:b/>
          <w:sz w:val="24"/>
          <w:szCs w:val="24"/>
        </w:rPr>
      </w:pPr>
      <w:r>
        <w:rPr>
          <w:rFonts w:ascii="Times New Roman" w:hAnsi="Times New Roman"/>
          <w:b/>
          <w:sz w:val="24"/>
          <w:szCs w:val="24"/>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соответствующими органами местного самоуправления и иными организациями при предоставлении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1.2. Заявителями являются получатели муниципальной услуги, а также их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2A646B" w:rsidRDefault="002A646B" w:rsidP="002A646B">
      <w:pPr>
        <w:spacing w:line="240" w:lineRule="auto"/>
        <w:ind w:firstLine="567"/>
        <w:jc w:val="both"/>
        <w:rPr>
          <w:rFonts w:eastAsia="Calibri"/>
          <w:sz w:val="24"/>
          <w:szCs w:val="24"/>
          <w:lang w:eastAsia="ru-RU"/>
        </w:rPr>
      </w:pPr>
      <w:r>
        <w:rPr>
          <w:sz w:val="24"/>
          <w:szCs w:val="24"/>
        </w:rPr>
        <w:t xml:space="preserve">К получателям муниципальной услуги относятся застройщики: физические или юридические лица, обеспечивающие на принадлежащем им земельном участке строительство, реконструкцию объектов капитального строительства, </w:t>
      </w:r>
      <w:r>
        <w:rPr>
          <w:rFonts w:eastAsia="Calibri"/>
          <w:sz w:val="24"/>
          <w:szCs w:val="24"/>
          <w:lang w:eastAsia="ru-RU"/>
        </w:rPr>
        <w:t xml:space="preserve">а также выполнение </w:t>
      </w:r>
      <w:r>
        <w:rPr>
          <w:rFonts w:eastAsia="Calibri"/>
          <w:sz w:val="24"/>
          <w:szCs w:val="24"/>
          <w:lang w:eastAsia="ru-RU"/>
        </w:rPr>
        <w:lastRenderedPageBreak/>
        <w:t>инженерных изысканий, подготовку проектной документации для их строительства, реконструкции.</w:t>
      </w:r>
    </w:p>
    <w:p w:rsidR="002A646B" w:rsidRDefault="002A646B" w:rsidP="002A646B">
      <w:pPr>
        <w:spacing w:line="240" w:lineRule="auto"/>
        <w:ind w:firstLine="567"/>
        <w:jc w:val="both"/>
        <w:rPr>
          <w:rFonts w:eastAsia="Calibri"/>
          <w:sz w:val="24"/>
          <w:szCs w:val="24"/>
          <w:lang w:eastAsia="ru-RU"/>
        </w:rPr>
      </w:pPr>
    </w:p>
    <w:p w:rsidR="002A646B" w:rsidRDefault="002A646B" w:rsidP="002A646B">
      <w:pPr>
        <w:pStyle w:val="ConsPlusNormal"/>
        <w:jc w:val="center"/>
        <w:outlineLvl w:val="2"/>
        <w:rPr>
          <w:rFonts w:ascii="Times New Roman" w:hAnsi="Times New Roman"/>
          <w:b/>
          <w:sz w:val="24"/>
          <w:szCs w:val="24"/>
        </w:rPr>
      </w:pPr>
      <w:r>
        <w:rPr>
          <w:rFonts w:ascii="Times New Roman" w:hAnsi="Times New Roman"/>
          <w:b/>
          <w:sz w:val="24"/>
          <w:szCs w:val="24"/>
        </w:rPr>
        <w:t>Требования к порядку информирования о порядке</w:t>
      </w:r>
    </w:p>
    <w:p w:rsidR="002A646B" w:rsidRDefault="002A646B" w:rsidP="002A646B">
      <w:pPr>
        <w:pStyle w:val="ConsPlusNormal"/>
        <w:jc w:val="center"/>
        <w:outlineLvl w:val="2"/>
        <w:rPr>
          <w:rFonts w:ascii="Times New Roman" w:hAnsi="Times New Roman"/>
          <w:b/>
          <w:sz w:val="24"/>
          <w:szCs w:val="24"/>
        </w:rPr>
      </w:pPr>
      <w:r>
        <w:rPr>
          <w:rFonts w:ascii="Times New Roman" w:hAnsi="Times New Roman"/>
          <w:b/>
          <w:sz w:val="24"/>
          <w:szCs w:val="24"/>
        </w:rPr>
        <w:t xml:space="preserve"> предоставления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самоуправление,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содержится в Приложении 1 к административному регламенту.</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2A646B" w:rsidRDefault="002A646B" w:rsidP="002A646B">
      <w:pPr>
        <w:pStyle w:val="ConsPlusNormal"/>
        <w:numPr>
          <w:ilvl w:val="0"/>
          <w:numId w:val="4"/>
        </w:numPr>
        <w:tabs>
          <w:tab w:val="left" w:pos="567"/>
        </w:tabs>
        <w:ind w:left="0" w:firstLine="284"/>
        <w:jc w:val="both"/>
        <w:rPr>
          <w:rFonts w:ascii="Times New Roman" w:hAnsi="Times New Roman"/>
          <w:sz w:val="24"/>
          <w:szCs w:val="24"/>
        </w:rPr>
      </w:pPr>
      <w:r>
        <w:rPr>
          <w:rFonts w:ascii="Times New Roman" w:hAnsi="Times New Roman"/>
          <w:sz w:val="24"/>
          <w:szCs w:val="24"/>
        </w:rPr>
        <w:t xml:space="preserve">на информационных стендах, расположенных в администрации </w:t>
      </w:r>
      <w:r w:rsidR="00E45957">
        <w:rPr>
          <w:rFonts w:ascii="Times New Roman" w:hAnsi="Times New Roman"/>
          <w:sz w:val="24"/>
          <w:szCs w:val="24"/>
        </w:rPr>
        <w:t>Симоновского с</w:t>
      </w:r>
      <w:r w:rsidR="008938AB">
        <w:rPr>
          <w:rFonts w:ascii="Times New Roman" w:hAnsi="Times New Roman"/>
          <w:sz w:val="24"/>
          <w:szCs w:val="24"/>
        </w:rPr>
        <w:t>ельсовета по адресу: ул.Советская,</w:t>
      </w:r>
      <w:r w:rsidR="00E45957">
        <w:rPr>
          <w:rFonts w:ascii="Times New Roman" w:hAnsi="Times New Roman"/>
          <w:sz w:val="24"/>
          <w:szCs w:val="24"/>
        </w:rPr>
        <w:t xml:space="preserve"> 3</w:t>
      </w:r>
      <w:r>
        <w:rPr>
          <w:rFonts w:ascii="Times New Roman" w:hAnsi="Times New Roman"/>
          <w:sz w:val="24"/>
          <w:szCs w:val="24"/>
        </w:rPr>
        <w:t>,</w:t>
      </w:r>
      <w:r w:rsidR="00E45957">
        <w:rPr>
          <w:rFonts w:ascii="Times New Roman" w:hAnsi="Times New Roman"/>
          <w:sz w:val="24"/>
          <w:szCs w:val="24"/>
        </w:rPr>
        <w:t xml:space="preserve"> </w:t>
      </w:r>
      <w:r>
        <w:rPr>
          <w:rFonts w:ascii="Times New Roman" w:hAnsi="Times New Roman"/>
          <w:sz w:val="24"/>
          <w:szCs w:val="24"/>
        </w:rPr>
        <w:t>с.</w:t>
      </w:r>
      <w:r w:rsidR="00E45957">
        <w:rPr>
          <w:rFonts w:ascii="Times New Roman" w:hAnsi="Times New Roman"/>
          <w:sz w:val="24"/>
          <w:szCs w:val="24"/>
        </w:rPr>
        <w:t>Симоново</w:t>
      </w:r>
      <w:r>
        <w:rPr>
          <w:rFonts w:ascii="Times New Roman" w:hAnsi="Times New Roman"/>
          <w:sz w:val="24"/>
          <w:szCs w:val="24"/>
        </w:rPr>
        <w:t>, Шимановский район , Амурская область;</w:t>
      </w:r>
    </w:p>
    <w:p w:rsidR="0030245E" w:rsidRDefault="002A646B" w:rsidP="0030245E">
      <w:pPr>
        <w:pStyle w:val="ConsPlusNormal"/>
        <w:jc w:val="center"/>
        <w:rPr>
          <w:rFonts w:ascii="Times New Roman" w:hAnsi="Times New Roman"/>
          <w:b/>
          <w:sz w:val="28"/>
          <w:szCs w:val="28"/>
        </w:rPr>
      </w:pPr>
      <w:r>
        <w:rPr>
          <w:rFonts w:ascii="Times New Roman" w:hAnsi="Times New Roman"/>
          <w:sz w:val="24"/>
          <w:szCs w:val="24"/>
        </w:rPr>
        <w:t>на информационных стендах, располо</w:t>
      </w:r>
      <w:r w:rsidR="0030245E" w:rsidRPr="0030245E">
        <w:rPr>
          <w:b/>
          <w:szCs w:val="28"/>
        </w:rPr>
        <w:t xml:space="preserve"> </w:t>
      </w:r>
      <w:r w:rsidR="0030245E">
        <w:rPr>
          <w:rFonts w:ascii="Times New Roman" w:hAnsi="Times New Roman"/>
          <w:b/>
          <w:sz w:val="28"/>
          <w:szCs w:val="28"/>
        </w:rPr>
        <w:t>Об утверждении административного регламента по предоставлению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Симоновский сельсовет»</w:t>
      </w:r>
    </w:p>
    <w:p w:rsidR="002A646B" w:rsidRDefault="002A646B" w:rsidP="002A646B">
      <w:pPr>
        <w:pStyle w:val="ConsPlusNormal"/>
        <w:numPr>
          <w:ilvl w:val="0"/>
          <w:numId w:val="4"/>
        </w:numPr>
        <w:tabs>
          <w:tab w:val="left" w:pos="567"/>
        </w:tabs>
        <w:ind w:left="0" w:firstLine="284"/>
        <w:jc w:val="both"/>
        <w:rPr>
          <w:rFonts w:ascii="Times New Roman" w:hAnsi="Times New Roman"/>
          <w:sz w:val="24"/>
          <w:szCs w:val="24"/>
        </w:rPr>
      </w:pPr>
      <w:r>
        <w:rPr>
          <w:rFonts w:ascii="Times New Roman" w:hAnsi="Times New Roman"/>
          <w:sz w:val="24"/>
          <w:szCs w:val="24"/>
        </w:rPr>
        <w:t>женных в многофункциональном центре</w:t>
      </w:r>
      <w:r>
        <w:rPr>
          <w:rFonts w:ascii="Times New Roman" w:hAnsi="Times New Roman"/>
          <w:i/>
          <w:sz w:val="24"/>
          <w:szCs w:val="24"/>
        </w:rPr>
        <w:t xml:space="preserve"> </w:t>
      </w:r>
      <w:r>
        <w:rPr>
          <w:rFonts w:ascii="Times New Roman" w:hAnsi="Times New Roman"/>
          <w:sz w:val="24"/>
          <w:szCs w:val="24"/>
        </w:rPr>
        <w:t>(далее также – МФЦ);</w:t>
      </w:r>
    </w:p>
    <w:p w:rsidR="002A646B" w:rsidRDefault="002A646B" w:rsidP="002A646B">
      <w:pPr>
        <w:pStyle w:val="ConsPlusNormal"/>
        <w:numPr>
          <w:ilvl w:val="0"/>
          <w:numId w:val="4"/>
        </w:numPr>
        <w:tabs>
          <w:tab w:val="left" w:pos="567"/>
        </w:tabs>
        <w:ind w:left="0" w:firstLine="284"/>
        <w:jc w:val="both"/>
        <w:rPr>
          <w:rFonts w:ascii="Times New Roman" w:hAnsi="Times New Roman"/>
          <w:sz w:val="24"/>
          <w:szCs w:val="24"/>
        </w:rPr>
      </w:pPr>
      <w:r>
        <w:rPr>
          <w:rFonts w:ascii="Times New Roman" w:hAnsi="Times New Roman"/>
          <w:sz w:val="24"/>
          <w:szCs w:val="24"/>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2A646B" w:rsidRDefault="002A646B" w:rsidP="002A646B">
      <w:pPr>
        <w:pStyle w:val="ConsPlusNormal"/>
        <w:numPr>
          <w:ilvl w:val="0"/>
          <w:numId w:val="4"/>
        </w:numPr>
        <w:tabs>
          <w:tab w:val="left" w:pos="567"/>
        </w:tabs>
        <w:ind w:left="0" w:firstLine="284"/>
        <w:jc w:val="both"/>
        <w:rPr>
          <w:rFonts w:ascii="Times New Roman" w:hAnsi="Times New Roman"/>
          <w:sz w:val="24"/>
          <w:szCs w:val="24"/>
        </w:rPr>
      </w:pPr>
      <w:r>
        <w:rPr>
          <w:rFonts w:ascii="Times New Roman" w:hAnsi="Times New Roman"/>
          <w:sz w:val="24"/>
          <w:szCs w:val="24"/>
        </w:rPr>
        <w:t xml:space="preserve">в электронном виде в информационно-телекоммуникационной сети Интернет (далее – сеть Интернет): </w:t>
      </w:r>
    </w:p>
    <w:p w:rsidR="002A646B" w:rsidRDefault="002A646B" w:rsidP="002A646B">
      <w:pPr>
        <w:pStyle w:val="ConsPlusNormal"/>
        <w:tabs>
          <w:tab w:val="left" w:pos="993"/>
        </w:tabs>
        <w:ind w:firstLine="567"/>
        <w:jc w:val="both"/>
        <w:rPr>
          <w:rFonts w:ascii="Times New Roman" w:hAnsi="Times New Roman"/>
          <w:sz w:val="24"/>
          <w:szCs w:val="24"/>
        </w:rPr>
      </w:pPr>
      <w:r>
        <w:rPr>
          <w:rFonts w:ascii="Times New Roman" w:hAnsi="Times New Roman"/>
          <w:sz w:val="24"/>
          <w:szCs w:val="24"/>
        </w:rPr>
        <w:t xml:space="preserve">- на официальном информационном сайте </w:t>
      </w:r>
      <w:r w:rsidR="00E45957">
        <w:rPr>
          <w:rFonts w:ascii="Times New Roman" w:hAnsi="Times New Roman"/>
          <w:sz w:val="24"/>
          <w:szCs w:val="24"/>
        </w:rPr>
        <w:t>Симоновского</w:t>
      </w:r>
      <w:r>
        <w:rPr>
          <w:rFonts w:ascii="Times New Roman" w:hAnsi="Times New Roman"/>
          <w:sz w:val="24"/>
          <w:szCs w:val="24"/>
        </w:rPr>
        <w:t xml:space="preserve"> сельсовета </w:t>
      </w:r>
      <w:r>
        <w:rPr>
          <w:rFonts w:ascii="Times New Roman" w:hAnsi="Times New Roman"/>
          <w:i/>
          <w:sz w:val="24"/>
          <w:szCs w:val="24"/>
        </w:rPr>
        <w:t>(далее также – ОМСУ)</w:t>
      </w:r>
      <w:r>
        <w:rPr>
          <w:rFonts w:ascii="Times New Roman" w:hAnsi="Times New Roman"/>
          <w:sz w:val="24"/>
          <w:szCs w:val="24"/>
        </w:rPr>
        <w:t>: http://</w:t>
      </w:r>
      <w:r>
        <w:rPr>
          <w:rFonts w:ascii="Times New Roman" w:hAnsi="Times New Roman"/>
          <w:iCs/>
          <w:sz w:val="24"/>
          <w:szCs w:val="24"/>
        </w:rPr>
        <w:t xml:space="preserve"> www.</w:t>
      </w:r>
      <w:r>
        <w:rPr>
          <w:color w:val="000000"/>
          <w:sz w:val="20"/>
        </w:rPr>
        <w:t xml:space="preserve"> </w:t>
      </w:r>
      <w:r w:rsidR="00E45957">
        <w:rPr>
          <w:color w:val="000000"/>
          <w:sz w:val="20"/>
          <w:lang w:val="en-US"/>
        </w:rPr>
        <w:t>simonovo</w:t>
      </w:r>
      <w:r>
        <w:rPr>
          <w:color w:val="000000"/>
          <w:sz w:val="20"/>
        </w:rPr>
        <w:t>@</w:t>
      </w:r>
      <w:r>
        <w:rPr>
          <w:color w:val="000000"/>
          <w:sz w:val="20"/>
          <w:lang w:val="en-US"/>
        </w:rPr>
        <w:t>shimraion</w:t>
      </w:r>
      <w:r>
        <w:rPr>
          <w:color w:val="000000"/>
          <w:sz w:val="20"/>
        </w:rPr>
        <w:t>.ru.</w:t>
      </w:r>
      <w:r>
        <w:rPr>
          <w:sz w:val="20"/>
        </w:rPr>
        <w:t>;</w:t>
      </w:r>
    </w:p>
    <w:p w:rsidR="002A646B" w:rsidRDefault="002A646B" w:rsidP="002A646B">
      <w:pPr>
        <w:pStyle w:val="ConsPlusNormal"/>
        <w:tabs>
          <w:tab w:val="left" w:pos="993"/>
        </w:tabs>
        <w:ind w:firstLine="567"/>
        <w:jc w:val="both"/>
        <w:rPr>
          <w:rFonts w:ascii="Times New Roman" w:hAnsi="Times New Roman"/>
          <w:sz w:val="24"/>
          <w:szCs w:val="24"/>
        </w:rPr>
      </w:pPr>
      <w:r>
        <w:rPr>
          <w:rFonts w:ascii="Times New Roman" w:hAnsi="Times New Roman"/>
          <w:sz w:val="24"/>
          <w:szCs w:val="24"/>
        </w:rPr>
        <w:t xml:space="preserve">- на сайте региональной информационной системы "Портал государственных и муниципальных услуг (функций) Амурской области": http://www.gu.amurobl.ru/; </w:t>
      </w:r>
    </w:p>
    <w:p w:rsidR="002A646B" w:rsidRDefault="002A646B" w:rsidP="002A646B">
      <w:pPr>
        <w:pStyle w:val="ConsPlusNormal"/>
        <w:tabs>
          <w:tab w:val="left" w:pos="993"/>
        </w:tabs>
        <w:ind w:firstLine="567"/>
        <w:jc w:val="both"/>
        <w:rPr>
          <w:rFonts w:ascii="Times New Roman" w:hAnsi="Times New Roman"/>
          <w:sz w:val="24"/>
          <w:szCs w:val="24"/>
        </w:rPr>
      </w:pPr>
      <w:r>
        <w:rPr>
          <w:rFonts w:ascii="Times New Roman" w:hAnsi="Times New Roman"/>
          <w:sz w:val="24"/>
          <w:szCs w:val="24"/>
        </w:rPr>
        <w:t>- в государственной информационной системе "Единый портал государственных и муниципальных услуг (функций)": http://www.gosuslugi.ru/;</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на официальном сайте МФЦ.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1.5. Информацию о порядке предоставления муниципальной услуги, а также сведения о ходе предоставления муниципальной услуги  можно получить:</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посредством телефонной связи по номеру МФЦ;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 личном обращении в МФЦ;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 письменном обращении в МФЦ;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посредством телефонной связи по номеру ОМСУ;</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 личном обращении в ОМСУ;</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 письменном обращении в ОМСУ;</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путем публичного информирования.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1.6. Информация о порядке предоставления муниципальной услуги должна содержать:</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сведения о порядке получения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категории получателей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адрес места приема документов МФЦ для предоставления муниципальной услуги, режим работы МФЦ; </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адрес места приема документов ОМСУ для предоставления муниципальной услуги, </w:t>
      </w:r>
      <w:r>
        <w:rPr>
          <w:rFonts w:ascii="Times New Roman" w:hAnsi="Times New Roman"/>
          <w:sz w:val="24"/>
          <w:szCs w:val="24"/>
        </w:rPr>
        <w:lastRenderedPageBreak/>
        <w:t>режим работы ОМСУ;</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порядок передачи результата заявителю;</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сведения, которые необходимо указать в заявлении о предоставлении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срок предоставления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сведения о порядке обжалования действий (бездействия) и решений должностных лиц.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Устное информирование каждого обратившегося за информацией заявителя осуществляется не более 15 минут.</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случае если предоставление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Ответ на письменное обращение направляется заявителю в течение со дня регистрации обращения в ОМСУ и (или) МФЦ.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случае если в обращении о предоставлении письменной консультации по процедуре предоставления муниципальной услуги не указана фамилия заявителя, направившего обращение, и почтовый адрес, по которому должен быть направлен ответ, ответ на обращение не дается.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информационном бюллетене «Вестник администрации</w:t>
      </w:r>
      <w:r w:rsidR="008938AB">
        <w:rPr>
          <w:rFonts w:ascii="Times New Roman" w:hAnsi="Times New Roman"/>
          <w:sz w:val="24"/>
          <w:szCs w:val="24"/>
        </w:rPr>
        <w:t xml:space="preserve"> Симоновского сельсовета</w:t>
      </w:r>
      <w:r>
        <w:rPr>
          <w:rFonts w:ascii="Times New Roman" w:hAnsi="Times New Roman"/>
          <w:sz w:val="24"/>
          <w:szCs w:val="24"/>
        </w:rPr>
        <w:t xml:space="preserve"> Шимановского района», на официальном сайте ОМСУ и (или) МФЦ.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Прием документов, необходимых для предоставления муниципальной услуги, осуществляется по адресу ОМСУ и (или) МФЦ.</w:t>
      </w:r>
    </w:p>
    <w:p w:rsidR="002A646B" w:rsidRDefault="002A646B" w:rsidP="002A646B">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1.17. Информация о предоставлении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2A646B" w:rsidRDefault="002A646B" w:rsidP="002A646B">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На «Едином портале государственных и муниципальных услуг (функций)»,  «Портале государственных и муниципальных услуг (функций) Амурской области» размещается следующая информация:</w:t>
      </w:r>
    </w:p>
    <w:p w:rsidR="002A646B" w:rsidRDefault="002A646B" w:rsidP="002A646B">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lastRenderedPageBreak/>
        <w:t>1) исчерпывающий перечень документов, необходимых для 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w:t>
      </w:r>
    </w:p>
    <w:p w:rsidR="002A646B" w:rsidRDefault="002A646B" w:rsidP="002A646B">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2) круг заявителей;</w:t>
      </w:r>
    </w:p>
    <w:p w:rsidR="002A646B" w:rsidRDefault="002A646B" w:rsidP="002A646B">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3) срок предоставления муниципальной услуги;</w:t>
      </w:r>
    </w:p>
    <w:p w:rsidR="002A646B" w:rsidRDefault="002A646B" w:rsidP="002A646B">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A646B" w:rsidRDefault="002A646B" w:rsidP="002A646B">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5) исчерпывающий перечень оснований для приостановления или отказа в предоставлении муниципальной услуги;</w:t>
      </w:r>
    </w:p>
    <w:p w:rsidR="002A646B" w:rsidRDefault="002A646B" w:rsidP="002A646B">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A646B" w:rsidRDefault="002A646B" w:rsidP="002A646B">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7) формы заявлений (уведомлений, сообщений), используемые при предоставлении муниципальной услуги.</w:t>
      </w:r>
    </w:p>
    <w:p w:rsidR="002A646B" w:rsidRDefault="002A646B" w:rsidP="002A646B">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Информация на «Едином портале государственных и муниципальных услуг (функций)», «Портале государственных и муниципальных услуг (функций) Амурской области»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A646B" w:rsidRDefault="002A646B" w:rsidP="002A646B">
      <w:pPr>
        <w:shd w:val="clear" w:color="auto" w:fill="FFFFFF"/>
        <w:tabs>
          <w:tab w:val="left" w:pos="851"/>
        </w:tabs>
        <w:suppressAutoHyphens/>
        <w:spacing w:line="240" w:lineRule="auto"/>
        <w:ind w:firstLine="601"/>
        <w:jc w:val="both"/>
        <w:rPr>
          <w:sz w:val="24"/>
          <w:szCs w:val="24"/>
          <w:lang w:eastAsia="ar-SA"/>
        </w:rPr>
      </w:pPr>
      <w:r>
        <w:rPr>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646B" w:rsidRDefault="002A646B" w:rsidP="002A646B">
      <w:pPr>
        <w:pStyle w:val="ConsPlusNormal"/>
        <w:tabs>
          <w:tab w:val="left" w:pos="851"/>
        </w:tabs>
        <w:ind w:firstLine="601"/>
        <w:jc w:val="both"/>
        <w:rPr>
          <w:rFonts w:ascii="Times New Roman" w:hAnsi="Times New Roman"/>
          <w:sz w:val="24"/>
          <w:szCs w:val="24"/>
        </w:rPr>
      </w:pPr>
    </w:p>
    <w:p w:rsidR="002A646B" w:rsidRDefault="002A646B" w:rsidP="002A646B">
      <w:pPr>
        <w:pStyle w:val="ConsPlusNormal"/>
        <w:ind w:firstLine="567"/>
        <w:jc w:val="center"/>
        <w:rPr>
          <w:rFonts w:ascii="Times New Roman" w:hAnsi="Times New Roman"/>
          <w:b/>
          <w:sz w:val="24"/>
          <w:szCs w:val="24"/>
        </w:rPr>
      </w:pPr>
      <w:r>
        <w:rPr>
          <w:rFonts w:ascii="Times New Roman" w:hAnsi="Times New Roman"/>
          <w:b/>
          <w:sz w:val="24"/>
          <w:szCs w:val="24"/>
        </w:rPr>
        <w:t>2. Стандарт предоставления муниципальной услуги</w:t>
      </w:r>
    </w:p>
    <w:p w:rsidR="002A646B" w:rsidRDefault="002A646B" w:rsidP="002A646B">
      <w:pPr>
        <w:pStyle w:val="ConsPlusNormal"/>
        <w:ind w:firstLine="709"/>
        <w:jc w:val="center"/>
        <w:outlineLvl w:val="2"/>
        <w:rPr>
          <w:rFonts w:ascii="Times New Roman" w:hAnsi="Times New Roman"/>
          <w:b/>
          <w:sz w:val="24"/>
          <w:szCs w:val="24"/>
        </w:rPr>
      </w:pPr>
      <w:r>
        <w:rPr>
          <w:rFonts w:ascii="Times New Roman" w:hAnsi="Times New Roman"/>
          <w:b/>
          <w:sz w:val="24"/>
          <w:szCs w:val="24"/>
        </w:rPr>
        <w:t>Наименование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2.1. Наименование муниципальной услуги: «Выдача (продление) разрешения на строительство, реконструкцию объекта капитального строительства, расположенного на территории муниципального образования </w:t>
      </w:r>
      <w:r w:rsidR="00E45957">
        <w:rPr>
          <w:rFonts w:ascii="Times New Roman" w:hAnsi="Times New Roman"/>
          <w:sz w:val="24"/>
          <w:szCs w:val="24"/>
        </w:rPr>
        <w:t>Симоновский</w:t>
      </w:r>
      <w:r>
        <w:rPr>
          <w:rFonts w:ascii="Times New Roman" w:hAnsi="Times New Roman"/>
          <w:sz w:val="24"/>
          <w:szCs w:val="24"/>
        </w:rPr>
        <w:t xml:space="preserve"> сельсовет».</w:t>
      </w:r>
    </w:p>
    <w:p w:rsidR="002A646B" w:rsidRDefault="002A646B" w:rsidP="002A646B">
      <w:pPr>
        <w:pStyle w:val="ConsPlusNormal"/>
        <w:ind w:firstLine="709"/>
        <w:jc w:val="both"/>
        <w:rPr>
          <w:rFonts w:ascii="Times New Roman" w:hAnsi="Times New Roman"/>
          <w:sz w:val="24"/>
          <w:szCs w:val="24"/>
          <w:highlight w:val="yellow"/>
        </w:rPr>
      </w:pPr>
    </w:p>
    <w:p w:rsidR="002A646B" w:rsidRDefault="002A646B" w:rsidP="002A646B">
      <w:pPr>
        <w:pStyle w:val="ConsPlusNormal"/>
        <w:ind w:firstLine="709"/>
        <w:jc w:val="center"/>
        <w:outlineLvl w:val="2"/>
        <w:rPr>
          <w:rFonts w:ascii="Times New Roman" w:hAnsi="Times New Roman"/>
          <w:sz w:val="24"/>
          <w:szCs w:val="24"/>
        </w:rPr>
      </w:pPr>
      <w:r>
        <w:rPr>
          <w:rFonts w:ascii="Times New Roman" w:hAnsi="Times New Roman"/>
          <w:b/>
          <w:sz w:val="24"/>
          <w:szCs w:val="24"/>
        </w:rPr>
        <w:t>Наименование органа, непосредственно предоставляющего муниципальную услугу</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2.2. Предоставление муниципальной услуги осуществляется администрацией Шимановского района (далее также – ОМСУ, уполномоченный орган).</w:t>
      </w:r>
    </w:p>
    <w:p w:rsidR="002A646B" w:rsidRDefault="002A646B" w:rsidP="002A646B">
      <w:pPr>
        <w:pStyle w:val="ConsPlusNormal"/>
        <w:ind w:firstLine="709"/>
        <w:jc w:val="both"/>
        <w:rPr>
          <w:rFonts w:ascii="Times New Roman" w:hAnsi="Times New Roman"/>
          <w:sz w:val="24"/>
          <w:szCs w:val="24"/>
          <w:highlight w:val="yellow"/>
        </w:rPr>
      </w:pPr>
    </w:p>
    <w:p w:rsidR="002A646B" w:rsidRDefault="002A646B" w:rsidP="002A646B">
      <w:pPr>
        <w:pStyle w:val="ConsPlusNormal"/>
        <w:ind w:firstLine="709"/>
        <w:jc w:val="center"/>
        <w:outlineLvl w:val="2"/>
        <w:rPr>
          <w:rFonts w:ascii="Times New Roman" w:hAnsi="Times New Roman"/>
          <w:b/>
          <w:sz w:val="24"/>
          <w:szCs w:val="24"/>
        </w:rPr>
      </w:pPr>
      <w:r>
        <w:rPr>
          <w:rFonts w:ascii="Times New Roman" w:hAnsi="Times New Roman"/>
          <w:b/>
          <w:sz w:val="24"/>
          <w:szCs w:val="24"/>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2A646B" w:rsidRDefault="002A646B" w:rsidP="002A646B">
      <w:pPr>
        <w:pStyle w:val="ConsPlusNormal"/>
        <w:ind w:firstLine="709"/>
        <w:jc w:val="both"/>
        <w:rPr>
          <w:rFonts w:ascii="Times New Roman" w:hAnsi="Times New Roman"/>
          <w:sz w:val="24"/>
          <w:szCs w:val="24"/>
        </w:rPr>
      </w:pPr>
      <w:r>
        <w:rPr>
          <w:rFonts w:ascii="Times New Roman" w:hAnsi="Times New Roman"/>
          <w:sz w:val="24"/>
          <w:szCs w:val="24"/>
        </w:rPr>
        <w:t xml:space="preserve">2.3. Органы и организации, участвующие в предоставлении муниципальной услуги, обращение в которые необходимо для предоставления муниципальной услуги: </w:t>
      </w:r>
    </w:p>
    <w:p w:rsidR="002A646B" w:rsidRDefault="002A646B" w:rsidP="002A646B">
      <w:pPr>
        <w:pStyle w:val="ConsPlusNormal"/>
        <w:ind w:firstLine="709"/>
        <w:jc w:val="both"/>
        <w:rPr>
          <w:rFonts w:ascii="Times New Roman" w:hAnsi="Times New Roman"/>
          <w:sz w:val="24"/>
          <w:szCs w:val="24"/>
        </w:rPr>
      </w:pPr>
      <w:r>
        <w:rPr>
          <w:rFonts w:ascii="Times New Roman" w:hAnsi="Times New Roman"/>
          <w:sz w:val="24"/>
          <w:szCs w:val="24"/>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2A646B" w:rsidRDefault="002A646B" w:rsidP="002A646B">
      <w:pPr>
        <w:tabs>
          <w:tab w:val="left" w:pos="993"/>
        </w:tabs>
        <w:spacing w:line="240" w:lineRule="auto"/>
        <w:ind w:firstLine="709"/>
        <w:jc w:val="both"/>
        <w:rPr>
          <w:sz w:val="24"/>
          <w:szCs w:val="24"/>
        </w:rPr>
      </w:pPr>
      <w:r>
        <w:rPr>
          <w:sz w:val="24"/>
          <w:szCs w:val="24"/>
        </w:rPr>
        <w:t xml:space="preserve">2.3.2. Федеральная служба государственной регистрации, кадастра и картографии – в части предоставления сведений (выписки) выписка из Единого государственного реестра прав. </w:t>
      </w:r>
    </w:p>
    <w:p w:rsidR="002A646B" w:rsidRDefault="002A646B" w:rsidP="002A646B">
      <w:pPr>
        <w:tabs>
          <w:tab w:val="left" w:pos="993"/>
        </w:tabs>
        <w:spacing w:line="240" w:lineRule="auto"/>
        <w:ind w:firstLine="709"/>
        <w:jc w:val="both"/>
        <w:rPr>
          <w:bCs/>
          <w:sz w:val="24"/>
          <w:szCs w:val="24"/>
        </w:rPr>
      </w:pPr>
      <w:r>
        <w:rPr>
          <w:bCs/>
          <w:sz w:val="24"/>
          <w:szCs w:val="24"/>
        </w:rPr>
        <w:lastRenderedPageBreak/>
        <w:t xml:space="preserve">2.3.3. Министерство природных ресурсов Амурской области </w:t>
      </w:r>
      <w:r>
        <w:rPr>
          <w:sz w:val="24"/>
          <w:szCs w:val="24"/>
        </w:rPr>
        <w:t>– в части предоставления заключения государственной экологической экспертизы проектной документации</w:t>
      </w:r>
      <w:r>
        <w:rPr>
          <w:bCs/>
          <w:sz w:val="24"/>
          <w:szCs w:val="24"/>
        </w:rPr>
        <w:t>.</w:t>
      </w:r>
    </w:p>
    <w:p w:rsidR="002A646B" w:rsidRDefault="002A646B" w:rsidP="002A646B">
      <w:pPr>
        <w:pStyle w:val="ConsPlusNormal"/>
        <w:widowControl/>
        <w:ind w:firstLine="709"/>
        <w:jc w:val="both"/>
        <w:rPr>
          <w:rStyle w:val="FontStyle23"/>
          <w:sz w:val="24"/>
          <w:szCs w:val="24"/>
        </w:rPr>
      </w:pPr>
      <w:r>
        <w:rPr>
          <w:rFonts w:ascii="Times New Roman" w:hAnsi="Times New Roman"/>
          <w:sz w:val="24"/>
          <w:szCs w:val="24"/>
        </w:rPr>
        <w:t>2.3.4. Государственное автономное учреждение Амурской области</w:t>
      </w:r>
      <w:r>
        <w:rPr>
          <w:rStyle w:val="FontStyle20"/>
          <w:b/>
          <w:sz w:val="24"/>
          <w:szCs w:val="24"/>
        </w:rPr>
        <w:t xml:space="preserve"> </w:t>
      </w:r>
      <w:r>
        <w:rPr>
          <w:rStyle w:val="FontStyle23"/>
          <w:sz w:val="24"/>
          <w:szCs w:val="24"/>
        </w:rPr>
        <w:t>«Управление государственной экспертизы проектной документации и результатов инженерных изысканий» или</w:t>
      </w:r>
      <w:r>
        <w:rPr>
          <w:rFonts w:ascii="Times New Roman" w:hAnsi="Times New Roman"/>
          <w:bCs/>
          <w:sz w:val="24"/>
          <w:szCs w:val="24"/>
        </w:rPr>
        <w:t xml:space="preserve"> Ф</w:t>
      </w:r>
      <w:r>
        <w:rPr>
          <w:rStyle w:val="text1"/>
          <w:rFonts w:ascii="Times New Roman" w:hAnsi="Times New Roman"/>
          <w:bCs/>
          <w:sz w:val="24"/>
          <w:szCs w:val="24"/>
        </w:rPr>
        <w:t>едеральное автономное учреждение «Главное управление государственной экспертизы» (ФАУ «Главгосэкспертиза России»)</w:t>
      </w:r>
      <w:r>
        <w:rPr>
          <w:rStyle w:val="FontStyle23"/>
          <w:sz w:val="24"/>
          <w:szCs w:val="24"/>
        </w:rPr>
        <w:t>;</w:t>
      </w:r>
    </w:p>
    <w:p w:rsidR="002A646B" w:rsidRDefault="002A646B" w:rsidP="002A646B">
      <w:pPr>
        <w:tabs>
          <w:tab w:val="left" w:pos="993"/>
        </w:tabs>
        <w:spacing w:line="240" w:lineRule="auto"/>
        <w:ind w:firstLine="709"/>
        <w:jc w:val="both"/>
        <w:rPr>
          <w:bCs/>
        </w:rPr>
      </w:pPr>
      <w:r>
        <w:rPr>
          <w:bCs/>
          <w:sz w:val="24"/>
          <w:szCs w:val="24"/>
        </w:rPr>
        <w:t>2.3.5. ОМС /</w:t>
      </w:r>
      <w:r>
        <w:rPr>
          <w:sz w:val="24"/>
          <w:szCs w:val="24"/>
        </w:rPr>
        <w:t xml:space="preserve"> администрация </w:t>
      </w:r>
      <w:r w:rsidR="00E45957">
        <w:rPr>
          <w:sz w:val="24"/>
          <w:szCs w:val="24"/>
        </w:rPr>
        <w:t>Симоновского</w:t>
      </w:r>
      <w:r>
        <w:rPr>
          <w:sz w:val="24"/>
          <w:szCs w:val="24"/>
        </w:rPr>
        <w:t xml:space="preserve"> сельсовета.</w:t>
      </w:r>
    </w:p>
    <w:p w:rsidR="002A646B" w:rsidRDefault="002A646B" w:rsidP="002A646B">
      <w:pPr>
        <w:autoSpaceDE w:val="0"/>
        <w:autoSpaceDN w:val="0"/>
        <w:adjustRightInd w:val="0"/>
        <w:spacing w:line="240" w:lineRule="auto"/>
        <w:ind w:firstLine="709"/>
        <w:jc w:val="both"/>
        <w:rPr>
          <w:sz w:val="24"/>
          <w:szCs w:val="24"/>
        </w:rPr>
      </w:pPr>
      <w:r>
        <w:rPr>
          <w:b/>
          <w:i/>
          <w:sz w:val="24"/>
          <w:szCs w:val="24"/>
        </w:rPr>
        <w:t>МФЦ,</w:t>
      </w:r>
      <w:r>
        <w:rPr>
          <w:sz w:val="24"/>
          <w:szCs w:val="24"/>
        </w:rPr>
        <w:t xml:space="preserve"> ОМСУ не вправе: </w:t>
      </w:r>
    </w:p>
    <w:p w:rsidR="002A646B" w:rsidRDefault="002A646B" w:rsidP="002A646B">
      <w:pPr>
        <w:autoSpaceDE w:val="0"/>
        <w:autoSpaceDN w:val="0"/>
        <w:adjustRightInd w:val="0"/>
        <w:spacing w:line="240" w:lineRule="auto"/>
        <w:ind w:firstLine="709"/>
        <w:jc w:val="both"/>
        <w:rPr>
          <w:sz w:val="24"/>
          <w:szCs w:val="24"/>
        </w:rPr>
      </w:pPr>
      <w:r>
        <w:rPr>
          <w:sz w:val="24"/>
          <w:szCs w:val="24"/>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646B" w:rsidRDefault="002A646B" w:rsidP="002A646B">
      <w:pPr>
        <w:autoSpaceDE w:val="0"/>
        <w:autoSpaceDN w:val="0"/>
        <w:adjustRightInd w:val="0"/>
        <w:spacing w:line="240" w:lineRule="auto"/>
        <w:ind w:firstLine="709"/>
        <w:jc w:val="both"/>
        <w:rPr>
          <w:sz w:val="24"/>
          <w:szCs w:val="24"/>
        </w:rPr>
      </w:pPr>
      <w:r>
        <w:rPr>
          <w:sz w:val="24"/>
          <w:szCs w:val="24"/>
        </w:rPr>
        <w:t>-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A646B" w:rsidRDefault="002A646B" w:rsidP="002A646B">
      <w:pPr>
        <w:autoSpaceDE w:val="0"/>
        <w:autoSpaceDN w:val="0"/>
        <w:adjustRightInd w:val="0"/>
        <w:spacing w:line="240" w:lineRule="auto"/>
        <w:ind w:firstLine="709"/>
        <w:jc w:val="both"/>
        <w:rPr>
          <w:sz w:val="24"/>
          <w:szCs w:val="24"/>
        </w:rPr>
      </w:pPr>
      <w:r>
        <w:rPr>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 таких услуг.</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-требовать от заявителя предоставления документов, подтверждающих внесение заявителем платы за предоставление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государственных и муниципальных услуг (функций) Амурской области».</w:t>
      </w:r>
    </w:p>
    <w:p w:rsidR="002A646B" w:rsidRDefault="002A646B" w:rsidP="002A646B">
      <w:pPr>
        <w:autoSpaceDE w:val="0"/>
        <w:autoSpaceDN w:val="0"/>
        <w:adjustRightInd w:val="0"/>
        <w:spacing w:line="240" w:lineRule="auto"/>
        <w:ind w:firstLine="709"/>
        <w:jc w:val="both"/>
        <w:rPr>
          <w:sz w:val="24"/>
          <w:szCs w:val="24"/>
        </w:rPr>
      </w:pPr>
    </w:p>
    <w:p w:rsidR="002A646B" w:rsidRDefault="002A646B" w:rsidP="002A646B">
      <w:pPr>
        <w:pStyle w:val="ConsPlusNormal"/>
        <w:ind w:firstLine="709"/>
        <w:jc w:val="center"/>
        <w:outlineLvl w:val="2"/>
        <w:rPr>
          <w:rFonts w:ascii="Times New Roman" w:hAnsi="Times New Roman"/>
          <w:b/>
          <w:sz w:val="24"/>
          <w:szCs w:val="24"/>
        </w:rPr>
      </w:pPr>
      <w:r>
        <w:rPr>
          <w:rFonts w:ascii="Times New Roman" w:hAnsi="Times New Roman"/>
          <w:b/>
          <w:sz w:val="24"/>
          <w:szCs w:val="24"/>
        </w:rPr>
        <w:t>Результат предоставления муниципальной услуги</w:t>
      </w:r>
    </w:p>
    <w:p w:rsidR="002A646B" w:rsidRDefault="002A646B" w:rsidP="002A646B">
      <w:pPr>
        <w:pStyle w:val="ConsPlusNormal"/>
        <w:ind w:firstLine="709"/>
        <w:jc w:val="both"/>
        <w:rPr>
          <w:rFonts w:ascii="Times New Roman" w:hAnsi="Times New Roman"/>
          <w:sz w:val="24"/>
          <w:szCs w:val="24"/>
        </w:rPr>
      </w:pPr>
      <w:r>
        <w:rPr>
          <w:rFonts w:ascii="Times New Roman" w:hAnsi="Times New Roman"/>
          <w:sz w:val="24"/>
          <w:szCs w:val="24"/>
        </w:rPr>
        <w:lastRenderedPageBreak/>
        <w:t>2.4. Результатом предоставления муниципальной услуги является:</w:t>
      </w:r>
    </w:p>
    <w:p w:rsidR="002A646B" w:rsidRDefault="002A646B" w:rsidP="002A646B">
      <w:pPr>
        <w:spacing w:line="240" w:lineRule="auto"/>
        <w:ind w:firstLine="709"/>
        <w:jc w:val="both"/>
        <w:rPr>
          <w:sz w:val="24"/>
          <w:szCs w:val="24"/>
        </w:rPr>
      </w:pPr>
      <w:r>
        <w:rPr>
          <w:sz w:val="24"/>
          <w:szCs w:val="24"/>
        </w:rPr>
        <w:t>1) Решение о выдаче разрешения на строительство, реконструкцию объектов капитального строительства (далее – решение о выдаче разрешения);</w:t>
      </w:r>
    </w:p>
    <w:p w:rsidR="002A646B" w:rsidRDefault="002A646B" w:rsidP="002A646B">
      <w:pPr>
        <w:spacing w:line="240" w:lineRule="auto"/>
        <w:ind w:firstLine="709"/>
        <w:jc w:val="both"/>
        <w:rPr>
          <w:sz w:val="24"/>
          <w:szCs w:val="24"/>
        </w:rPr>
      </w:pPr>
      <w:r>
        <w:rPr>
          <w:sz w:val="24"/>
          <w:szCs w:val="24"/>
        </w:rPr>
        <w:t>2) Мотивированное решение об отказе в выдаче разрешения на строительство, реконструкцию объектов капитального строительства (далее – решение об отказе в выдаче разрешения);</w:t>
      </w:r>
    </w:p>
    <w:p w:rsidR="002A646B" w:rsidRDefault="002A646B" w:rsidP="002A646B">
      <w:pPr>
        <w:spacing w:line="240" w:lineRule="auto"/>
        <w:ind w:firstLine="709"/>
        <w:jc w:val="both"/>
        <w:rPr>
          <w:sz w:val="24"/>
          <w:szCs w:val="24"/>
        </w:rPr>
      </w:pPr>
      <w:r>
        <w:rPr>
          <w:sz w:val="24"/>
          <w:szCs w:val="24"/>
        </w:rPr>
        <w:t>3) Решение о продлении разрешения на строительство, реконструкцию объектов капитального строительства (далее – решение о продлении разрешения);</w:t>
      </w:r>
    </w:p>
    <w:p w:rsidR="002A646B" w:rsidRDefault="002A646B" w:rsidP="002A646B">
      <w:pPr>
        <w:spacing w:line="240" w:lineRule="auto"/>
        <w:ind w:firstLine="709"/>
        <w:jc w:val="both"/>
        <w:rPr>
          <w:sz w:val="24"/>
          <w:szCs w:val="24"/>
        </w:rPr>
      </w:pPr>
      <w:r>
        <w:rPr>
          <w:sz w:val="24"/>
          <w:szCs w:val="24"/>
        </w:rPr>
        <w:t>4) Мотивированное решение об отказе в продлении разрешения на строительство, реконструкцию объектов капитального строительства (далее – решение об отказе в продлении разрешения).</w:t>
      </w:r>
    </w:p>
    <w:p w:rsidR="002A646B" w:rsidRDefault="002A646B" w:rsidP="002A646B">
      <w:pPr>
        <w:pStyle w:val="ConsPlusNormal"/>
        <w:ind w:firstLine="709"/>
        <w:jc w:val="both"/>
        <w:rPr>
          <w:rFonts w:ascii="Times New Roman" w:hAnsi="Times New Roman"/>
          <w:sz w:val="24"/>
          <w:szCs w:val="24"/>
        </w:rPr>
      </w:pPr>
      <w:r>
        <w:rPr>
          <w:rFonts w:ascii="Times New Roman" w:hAnsi="Times New Roman"/>
          <w:sz w:val="24"/>
          <w:szCs w:val="24"/>
          <w:lang w:eastAsia="ar-SA"/>
        </w:rPr>
        <w:t>Результат предоставления муниципальной услуги по выбору заявителя может быть представлен в форме документа на бумажном носителе, а так же в иных формах, указанных в пункте «Порядок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настоящего Административного регламента.</w:t>
      </w:r>
    </w:p>
    <w:p w:rsidR="002A646B" w:rsidRDefault="002A646B" w:rsidP="002A646B">
      <w:pPr>
        <w:pStyle w:val="ConsPlusNormal"/>
        <w:ind w:firstLine="709"/>
        <w:jc w:val="both"/>
        <w:rPr>
          <w:rFonts w:ascii="Times New Roman" w:hAnsi="Times New Roman"/>
          <w:sz w:val="24"/>
          <w:szCs w:val="24"/>
        </w:rPr>
      </w:pPr>
    </w:p>
    <w:p w:rsidR="002A646B" w:rsidRDefault="002A646B" w:rsidP="002A646B">
      <w:pPr>
        <w:pStyle w:val="ConsPlusNormal"/>
        <w:ind w:firstLine="709"/>
        <w:jc w:val="center"/>
        <w:outlineLvl w:val="2"/>
        <w:rPr>
          <w:rFonts w:ascii="Times New Roman" w:hAnsi="Times New Roman"/>
          <w:b/>
          <w:sz w:val="24"/>
          <w:szCs w:val="24"/>
        </w:rPr>
      </w:pPr>
      <w:r>
        <w:rPr>
          <w:rFonts w:ascii="Times New Roman" w:hAnsi="Times New Roman"/>
          <w:b/>
          <w:sz w:val="24"/>
          <w:szCs w:val="24"/>
        </w:rPr>
        <w:t>Срок предоставления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2.5. Максимальный срок предоставления муниципальной услуги составляет 7 рабочих дней, исчисляемых со дня регистрации в ОМСУ заявления с документами, обязанность по представлению которых возложена на заявителя.</w:t>
      </w:r>
    </w:p>
    <w:p w:rsidR="002A646B" w:rsidRDefault="002A646B" w:rsidP="002A646B">
      <w:pPr>
        <w:pStyle w:val="ConsPlusNormal"/>
        <w:ind w:firstLine="567"/>
        <w:jc w:val="both"/>
        <w:rPr>
          <w:rFonts w:ascii="Times New Roman" w:hAnsi="Times New Roman"/>
          <w:sz w:val="24"/>
          <w:szCs w:val="24"/>
          <w:lang w:eastAsia="ar-SA"/>
        </w:rPr>
      </w:pPr>
      <w:r>
        <w:rPr>
          <w:rFonts w:ascii="Times New Roman" w:hAnsi="Times New Roman"/>
          <w:sz w:val="24"/>
          <w:szCs w:val="24"/>
          <w:lang w:eastAsia="ar-SA"/>
        </w:rPr>
        <w:t>Срок регистрации в администрации Шимановского района запроса и иных документов, необходимых для предоставления муниципальной услуги, при предоставлении муниципальной услуг в электронной форме посредством «Единого портала государственных и муниципальных услуг (функций)», «Портала государственных и муниципальных услуг (функций) Амурской области» не более 1 рабочего дня.</w:t>
      </w:r>
    </w:p>
    <w:p w:rsidR="002A646B" w:rsidRDefault="002A646B" w:rsidP="002A646B">
      <w:pPr>
        <w:pStyle w:val="ConsPlusNormal"/>
        <w:ind w:firstLine="567"/>
        <w:jc w:val="both"/>
        <w:rPr>
          <w:rFonts w:ascii="Times New Roman" w:hAnsi="Times New Roman"/>
          <w:sz w:val="24"/>
          <w:szCs w:val="24"/>
          <w:shd w:val="clear" w:color="auto" w:fill="FFFFFF"/>
        </w:rPr>
      </w:pPr>
      <w:r>
        <w:rPr>
          <w:rFonts w:ascii="Times New Roman" w:hAnsi="Times New Roman"/>
          <w:sz w:val="24"/>
          <w:szCs w:val="24"/>
        </w:rPr>
        <w:t xml:space="preserve">Срок направления межведомственного запроса о предоставлении документов, указанных в пункте 2.8 административного регламента, составляет </w:t>
      </w:r>
      <w:r>
        <w:rPr>
          <w:rFonts w:ascii="Times New Roman" w:hAnsi="Times New Roman"/>
          <w:sz w:val="24"/>
          <w:szCs w:val="24"/>
          <w:shd w:val="clear" w:color="auto" w:fill="FFFFFF"/>
        </w:rPr>
        <w:t>в срок не более 3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Срок подготовки и направления ответа на межведомственный запрос </w:t>
      </w:r>
      <w:r>
        <w:rPr>
          <w:rFonts w:ascii="Times New Roman" w:hAnsi="Times New Roman"/>
          <w:sz w:val="24"/>
          <w:szCs w:val="24"/>
          <w:shd w:val="clear" w:color="auto" w:fill="FFFFFF"/>
        </w:rPr>
        <w:t>органами, указанными в </w:t>
      </w:r>
      <w:r>
        <w:rPr>
          <w:rFonts w:ascii="Times New Roman" w:hAnsi="Times New Roman"/>
          <w:sz w:val="24"/>
          <w:szCs w:val="24"/>
        </w:rPr>
        <w:t>п.2.3 административного регламента</w:t>
      </w:r>
      <w:r>
        <w:rPr>
          <w:rFonts w:ascii="Times New Roman" w:hAnsi="Times New Roman"/>
          <w:sz w:val="24"/>
          <w:szCs w:val="24"/>
          <w:shd w:val="clear" w:color="auto" w:fill="FFFFFF"/>
        </w:rPr>
        <w:t xml:space="preserve">, документы (их копии или сведения, содержащиеся в них), указанные в </w:t>
      </w:r>
      <w:hyperlink r:id="rId5" w:anchor="dst1593" w:history="1">
        <w:r>
          <w:rPr>
            <w:rStyle w:val="ad"/>
            <w:sz w:val="24"/>
            <w:szCs w:val="24"/>
            <w:shd w:val="clear" w:color="auto" w:fill="FFFFFF"/>
          </w:rPr>
          <w:t>пунктах 2</w:t>
        </w:r>
      </w:hyperlink>
      <w:r>
        <w:rPr>
          <w:rFonts w:ascii="Times New Roman" w:hAnsi="Times New Roman"/>
          <w:sz w:val="24"/>
          <w:szCs w:val="24"/>
        </w:rPr>
        <w:t xml:space="preserve"> </w:t>
      </w:r>
      <w:r>
        <w:rPr>
          <w:rFonts w:ascii="Times New Roman" w:hAnsi="Times New Roman"/>
          <w:sz w:val="24"/>
          <w:szCs w:val="24"/>
          <w:shd w:val="clear" w:color="auto" w:fill="FFFFFF"/>
        </w:rPr>
        <w:t xml:space="preserve">и </w:t>
      </w:r>
      <w:hyperlink r:id="rId6" w:anchor="dst264" w:history="1">
        <w:r>
          <w:rPr>
            <w:rStyle w:val="ad"/>
            <w:sz w:val="24"/>
            <w:szCs w:val="24"/>
            <w:shd w:val="clear" w:color="auto" w:fill="FFFFFF"/>
          </w:rPr>
          <w:t>5 части 7</w:t>
        </w:r>
      </w:hyperlink>
      <w:r>
        <w:rPr>
          <w:rFonts w:ascii="Times New Roman" w:hAnsi="Times New Roman"/>
          <w:sz w:val="24"/>
          <w:szCs w:val="24"/>
          <w:shd w:val="clear" w:color="auto" w:fill="FFFFFF"/>
        </w:rPr>
        <w:t xml:space="preserve"> статьи 51 Градостроительного Кодекса РФ,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Pr>
          <w:rFonts w:ascii="Times New Roman" w:hAnsi="Times New Roman"/>
          <w:sz w:val="24"/>
          <w:szCs w:val="24"/>
        </w:rPr>
        <w:t xml:space="preserve"> составляет</w:t>
      </w:r>
      <w:r>
        <w:rPr>
          <w:rFonts w:ascii="Times New Roman" w:hAnsi="Times New Roman"/>
          <w:sz w:val="24"/>
          <w:szCs w:val="24"/>
          <w:shd w:val="clear" w:color="auto" w:fill="FFFFFF"/>
        </w:rPr>
        <w:t xml:space="preserve"> не более 3 рабочих дней со дня получения соответствующего межведомственного запроса</w:t>
      </w:r>
      <w:r>
        <w:rPr>
          <w:rFonts w:ascii="Times New Roman" w:hAnsi="Times New Roman"/>
          <w:sz w:val="24"/>
          <w:szCs w:val="24"/>
        </w:rPr>
        <w:t xml:space="preserve"> в орган, ответственный за направление ответа на межведомственный запрос.</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Максимальный срок принятия решения о выдаче разрешения на строительство составляет 4 рабочих дня с момента получения ОМСУ полного комплекта документов, необходимых для выдачи разрешения на строительство.</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Срок выдачи заявителю принятого ОМСУ решения составляет не более 1 рабочего дня со дня принятия соответствующего решения таким органом.</w:t>
      </w:r>
    </w:p>
    <w:p w:rsidR="002A646B" w:rsidRDefault="002A646B" w:rsidP="002A646B">
      <w:pPr>
        <w:pStyle w:val="ConsPlusNormal"/>
        <w:ind w:firstLine="567"/>
        <w:jc w:val="both"/>
        <w:rPr>
          <w:rFonts w:ascii="Times New Roman" w:hAnsi="Times New Roman"/>
          <w:sz w:val="24"/>
          <w:szCs w:val="24"/>
        </w:rPr>
      </w:pPr>
    </w:p>
    <w:p w:rsidR="002A646B" w:rsidRDefault="002A646B" w:rsidP="002A646B">
      <w:pPr>
        <w:pStyle w:val="ConsPlusNormal"/>
        <w:ind w:firstLine="709"/>
        <w:jc w:val="center"/>
        <w:outlineLvl w:val="2"/>
        <w:rPr>
          <w:rFonts w:ascii="Times New Roman" w:hAnsi="Times New Roman"/>
          <w:b/>
          <w:sz w:val="24"/>
          <w:szCs w:val="24"/>
        </w:rPr>
      </w:pPr>
      <w:r>
        <w:rPr>
          <w:rFonts w:ascii="Times New Roman" w:hAnsi="Times New Roman"/>
          <w:b/>
          <w:sz w:val="24"/>
          <w:szCs w:val="24"/>
        </w:rPr>
        <w:t>Правовые основания для предоставления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2.6. Предоставление муниципальной услуги осуществляется в соответствии со следующими нормативными правовыми актами:</w:t>
      </w:r>
    </w:p>
    <w:p w:rsidR="002A646B" w:rsidRDefault="002A646B" w:rsidP="002A646B">
      <w:pPr>
        <w:autoSpaceDE w:val="0"/>
        <w:autoSpaceDN w:val="0"/>
        <w:adjustRightInd w:val="0"/>
        <w:spacing w:line="240" w:lineRule="auto"/>
        <w:ind w:firstLine="567"/>
        <w:jc w:val="both"/>
        <w:rPr>
          <w:rFonts w:eastAsia="Calibri"/>
          <w:sz w:val="24"/>
          <w:szCs w:val="24"/>
          <w:lang w:eastAsia="ru-RU"/>
        </w:rPr>
      </w:pPr>
      <w:r>
        <w:rPr>
          <w:sz w:val="24"/>
          <w:szCs w:val="24"/>
        </w:rPr>
        <w:t>- Градостроительным кодексом Российской Федерации от 29.12.2004 №190-ФЗ (</w:t>
      </w:r>
      <w:r>
        <w:rPr>
          <w:rFonts w:eastAsia="Calibri"/>
          <w:sz w:val="24"/>
          <w:szCs w:val="24"/>
          <w:lang w:eastAsia="ru-RU"/>
        </w:rPr>
        <w:t>"Российская газета", № 290, 30.12.2004,"Собрание законодательства РФ", 03.01.2005, № 1 (часть 1), ст. 16,"Парламентская газета", № 5-6, 14.01.2005);</w:t>
      </w:r>
    </w:p>
    <w:p w:rsidR="002A646B" w:rsidRDefault="002A646B" w:rsidP="002A646B">
      <w:pPr>
        <w:autoSpaceDE w:val="0"/>
        <w:autoSpaceDN w:val="0"/>
        <w:adjustRightInd w:val="0"/>
        <w:spacing w:line="240" w:lineRule="auto"/>
        <w:ind w:firstLine="567"/>
        <w:jc w:val="both"/>
        <w:rPr>
          <w:rFonts w:eastAsia="Calibri"/>
          <w:sz w:val="24"/>
          <w:szCs w:val="24"/>
          <w:lang w:eastAsia="ru-RU"/>
        </w:rPr>
      </w:pPr>
      <w:r>
        <w:rPr>
          <w:sz w:val="24"/>
          <w:szCs w:val="24"/>
        </w:rPr>
        <w:lastRenderedPageBreak/>
        <w:t xml:space="preserve"> - Федеральным </w:t>
      </w:r>
      <w:hyperlink r:id="rId7" w:history="1">
        <w:r>
          <w:rPr>
            <w:rStyle w:val="ad"/>
            <w:sz w:val="24"/>
            <w:szCs w:val="24"/>
          </w:rPr>
          <w:t>законом</w:t>
        </w:r>
      </w:hyperlink>
      <w:r>
        <w:rPr>
          <w:sz w:val="24"/>
          <w:szCs w:val="24"/>
        </w:rPr>
        <w:t xml:space="preserve"> от 29.12.2004 № 191-ФЗ «О введении в действие Градостроительного кодекса Российской Федерации» (</w:t>
      </w:r>
      <w:r>
        <w:rPr>
          <w:rFonts w:eastAsia="Calibri"/>
          <w:sz w:val="24"/>
          <w:szCs w:val="24"/>
          <w:lang w:eastAsia="ru-RU"/>
        </w:rPr>
        <w:t>"Российская газета", № 290, 30.12.2004,"Собрание законодательства РФ", 03.01.2005, № 1 (часть 1), ст. 17,"Парламентская газета", № 5-6, 14.01.2005);</w:t>
      </w:r>
    </w:p>
    <w:p w:rsidR="002A646B" w:rsidRDefault="002A646B" w:rsidP="002A646B">
      <w:pPr>
        <w:autoSpaceDE w:val="0"/>
        <w:autoSpaceDN w:val="0"/>
        <w:adjustRightInd w:val="0"/>
        <w:spacing w:line="240" w:lineRule="auto"/>
        <w:ind w:firstLine="567"/>
        <w:jc w:val="both"/>
        <w:rPr>
          <w:rFonts w:eastAsia="Calibri"/>
          <w:sz w:val="24"/>
          <w:szCs w:val="24"/>
          <w:lang w:eastAsia="ru-RU"/>
        </w:rPr>
      </w:pPr>
      <w:r>
        <w:rPr>
          <w:sz w:val="24"/>
          <w:szCs w:val="24"/>
        </w:rPr>
        <w:t xml:space="preserve">- Федеральным </w:t>
      </w:r>
      <w:hyperlink r:id="rId8" w:history="1">
        <w:r>
          <w:rPr>
            <w:rStyle w:val="ad"/>
            <w:sz w:val="24"/>
            <w:szCs w:val="24"/>
          </w:rPr>
          <w:t>законом</w:t>
        </w:r>
      </w:hyperlink>
      <w:r>
        <w:rPr>
          <w:sz w:val="24"/>
          <w:szCs w:val="24"/>
        </w:rPr>
        <w:t xml:space="preserve"> от 02.05.2006 № 59-ФЗ «О порядке рассмотрения обращений граждан Российской Федерации» (</w:t>
      </w:r>
      <w:r>
        <w:rPr>
          <w:rFonts w:eastAsia="Calibri"/>
          <w:sz w:val="24"/>
          <w:szCs w:val="24"/>
          <w:lang w:eastAsia="ru-RU"/>
        </w:rPr>
        <w:t>"Российская газета", № 95, 05.05.2006,"Собрание законодательства РФ", 08.05.2006, № 19, ст. 2060,"Парламентская газета", № 70-71, 11.05.2006);</w:t>
      </w:r>
    </w:p>
    <w:p w:rsidR="002A646B" w:rsidRDefault="002A646B" w:rsidP="002A646B">
      <w:pPr>
        <w:autoSpaceDE w:val="0"/>
        <w:autoSpaceDN w:val="0"/>
        <w:adjustRightInd w:val="0"/>
        <w:spacing w:line="240" w:lineRule="auto"/>
        <w:ind w:firstLine="567"/>
        <w:jc w:val="both"/>
        <w:rPr>
          <w:rFonts w:eastAsia="Calibri"/>
          <w:sz w:val="24"/>
          <w:szCs w:val="24"/>
          <w:lang w:eastAsia="ru-RU"/>
        </w:rPr>
      </w:pPr>
      <w:r>
        <w:rPr>
          <w:sz w:val="24"/>
          <w:szCs w:val="24"/>
        </w:rPr>
        <w:t>-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Pr>
          <w:rFonts w:eastAsia="Calibri"/>
          <w:sz w:val="24"/>
          <w:szCs w:val="24"/>
          <w:lang w:eastAsia="ru-RU"/>
        </w:rPr>
        <w:t>"Парламентская газета", № 63, 27.11-03.12.2009,"Российская газета", № 226, 27.11.2009, "Собрание законодательства РФ", 30.11.2009, № 48, ст. 5711);</w:t>
      </w:r>
    </w:p>
    <w:p w:rsidR="002A646B" w:rsidRDefault="002A646B" w:rsidP="002A646B">
      <w:pPr>
        <w:autoSpaceDE w:val="0"/>
        <w:autoSpaceDN w:val="0"/>
        <w:adjustRightInd w:val="0"/>
        <w:spacing w:line="240" w:lineRule="auto"/>
        <w:ind w:firstLine="567"/>
        <w:jc w:val="both"/>
        <w:rPr>
          <w:rFonts w:eastAsia="Calibri"/>
          <w:sz w:val="24"/>
          <w:szCs w:val="24"/>
          <w:lang w:eastAsia="ru-RU"/>
        </w:rPr>
      </w:pPr>
      <w:r>
        <w:rPr>
          <w:sz w:val="24"/>
          <w:szCs w:val="24"/>
        </w:rPr>
        <w:t>- Федеральным законом от 27.07.2010 № 210-ФЗ «Об организации предоставления государственных и муниципальных услуг» (</w:t>
      </w:r>
      <w:r>
        <w:rPr>
          <w:rFonts w:eastAsia="Calibri"/>
          <w:sz w:val="24"/>
          <w:szCs w:val="24"/>
          <w:lang w:eastAsia="ru-RU"/>
        </w:rPr>
        <w:t>"Российская газета", № 168, 30.07.2010,"Собрание законодательства РФ", 02.08.2010, № 31, ст. 4179);</w:t>
      </w:r>
    </w:p>
    <w:p w:rsidR="002A646B" w:rsidRDefault="002A646B" w:rsidP="002A646B">
      <w:pPr>
        <w:shd w:val="clear" w:color="auto" w:fill="FFFFFF"/>
        <w:spacing w:line="240" w:lineRule="auto"/>
        <w:ind w:firstLine="567"/>
        <w:jc w:val="both"/>
        <w:rPr>
          <w:sz w:val="24"/>
          <w:szCs w:val="24"/>
        </w:rPr>
      </w:pPr>
      <w:r>
        <w:rPr>
          <w:sz w:val="24"/>
          <w:szCs w:val="24"/>
        </w:rPr>
        <w:t>- Постановлением Правительства Российской Федерации от 05.05.2007 №145 «О порядке организации и проведения государственной экспертизы проектной документации и результатов инженерных изысканий» («Российская газета» № 4315, 15.03.2007);</w:t>
      </w:r>
    </w:p>
    <w:p w:rsidR="002A646B" w:rsidRDefault="002A646B" w:rsidP="002A646B">
      <w:pPr>
        <w:autoSpaceDE w:val="0"/>
        <w:autoSpaceDN w:val="0"/>
        <w:adjustRightInd w:val="0"/>
        <w:spacing w:line="240" w:lineRule="auto"/>
        <w:ind w:firstLine="567"/>
        <w:jc w:val="both"/>
        <w:rPr>
          <w:rFonts w:eastAsia="Calibri"/>
          <w:sz w:val="24"/>
          <w:szCs w:val="24"/>
          <w:lang w:eastAsia="ru-RU"/>
        </w:rPr>
      </w:pPr>
      <w:r>
        <w:rPr>
          <w:sz w:val="24"/>
          <w:szCs w:val="24"/>
        </w:rPr>
        <w:t>- Постановлением Правительства Российской Федерации от 16.02.2008 №87 «О составе разделов проектной документации и требованиях к их содержанию» (</w:t>
      </w:r>
      <w:r>
        <w:rPr>
          <w:rFonts w:eastAsia="Calibri"/>
          <w:sz w:val="24"/>
          <w:szCs w:val="24"/>
          <w:lang w:eastAsia="ru-RU"/>
        </w:rPr>
        <w:t>"Собрание законодательства РФ", 25.02.2008, № 8, ст. 744,"Российская газета", № 41, 27.02.2008);</w:t>
      </w:r>
    </w:p>
    <w:p w:rsidR="002A646B" w:rsidRDefault="002A646B" w:rsidP="002A646B">
      <w:pPr>
        <w:pStyle w:val="af7"/>
        <w:ind w:firstLine="567"/>
        <w:jc w:val="both"/>
        <w:rPr>
          <w:rFonts w:ascii="Times New Roman" w:hAnsi="Times New Roman" w:cs="Times New Roman"/>
        </w:rPr>
      </w:pPr>
      <w:r>
        <w:rPr>
          <w:rFonts w:ascii="Times New Roman" w:hAnsi="Times New Roman" w:cs="Times New Roman"/>
        </w:rPr>
        <w:t>- Приказом Министерства строительства и жилищно-коммунального хозяйства РФ от 19 февраля 2015 г. N 117/пр "Об утверждении формы разрешения на строительство и формы разрешения на ввод объекта в эксплуатацию" (Текст приказа опубликован на "Официальном интернет-портале правовой информации" (</w:t>
      </w:r>
      <w:hyperlink r:id="rId9" w:history="1">
        <w:r>
          <w:rPr>
            <w:rStyle w:val="af6"/>
            <w:rFonts w:ascii="Times New Roman" w:hAnsi="Times New Roman" w:cs="Times New Roman"/>
          </w:rPr>
          <w:t>www.pravo.gov.ru</w:t>
        </w:r>
      </w:hyperlink>
      <w:r>
        <w:rPr>
          <w:rFonts w:ascii="Times New Roman" w:hAnsi="Times New Roman" w:cs="Times New Roman"/>
        </w:rPr>
        <w:t>) 13 апреля 2015 г.).</w:t>
      </w:r>
    </w:p>
    <w:p w:rsidR="002A646B" w:rsidRDefault="002A646B" w:rsidP="002A646B">
      <w:pPr>
        <w:tabs>
          <w:tab w:val="left" w:pos="851"/>
        </w:tabs>
        <w:autoSpaceDE w:val="0"/>
        <w:autoSpaceDN w:val="0"/>
        <w:adjustRightInd w:val="0"/>
        <w:spacing w:line="240" w:lineRule="auto"/>
        <w:ind w:firstLine="567"/>
        <w:jc w:val="both"/>
        <w:rPr>
          <w:rFonts w:eastAsia="Calibri"/>
          <w:sz w:val="24"/>
          <w:szCs w:val="24"/>
          <w:lang w:eastAsia="ru-RU"/>
        </w:rPr>
      </w:pPr>
      <w:r>
        <w:rPr>
          <w:sz w:val="24"/>
          <w:szCs w:val="24"/>
        </w:rPr>
        <w:t>- Приказ Министерства регионального развития Российской Федерации от 11.08.2006 № 93 «Об утверждении Инструкции о порядке заполнения формы градостроительного плана земельного участка» (</w:t>
      </w:r>
      <w:r>
        <w:rPr>
          <w:rFonts w:eastAsia="Calibri"/>
          <w:sz w:val="24"/>
          <w:szCs w:val="24"/>
          <w:lang w:eastAsia="ru-RU"/>
        </w:rPr>
        <w:t>"Российская газета", № 257, 16.11.2006,"Бюллетень нормативных актов федеральных органов исполнительной власти", № 47, 20.11.2006);</w:t>
      </w:r>
    </w:p>
    <w:p w:rsidR="002A646B" w:rsidRDefault="002A646B" w:rsidP="002A646B">
      <w:pPr>
        <w:pStyle w:val="af7"/>
        <w:ind w:firstLine="567"/>
        <w:jc w:val="both"/>
        <w:rPr>
          <w:rFonts w:ascii="Times New Roman" w:hAnsi="Times New Roman" w:cs="Times New Roman"/>
        </w:rPr>
      </w:pPr>
      <w:r>
        <w:rPr>
          <w:rFonts w:ascii="Times New Roman" w:hAnsi="Times New Roman" w:cs="Times New Roman"/>
        </w:rPr>
        <w:t>- Приказом Министерства строительства и жилищно-коммунального хозяйства РФ от 25.04.2017г. N 741/пр " Об утверждении формы градостроительного плана земельного участка и порядка ее заполнения" .</w:t>
      </w:r>
    </w:p>
    <w:p w:rsidR="002A646B" w:rsidRDefault="002A646B" w:rsidP="002A646B">
      <w:pPr>
        <w:tabs>
          <w:tab w:val="left" w:pos="851"/>
        </w:tabs>
        <w:autoSpaceDE w:val="0"/>
        <w:autoSpaceDN w:val="0"/>
        <w:adjustRightInd w:val="0"/>
        <w:spacing w:line="240" w:lineRule="auto"/>
        <w:ind w:firstLine="567"/>
        <w:jc w:val="both"/>
        <w:rPr>
          <w:rFonts w:eastAsia="Calibri"/>
          <w:sz w:val="24"/>
          <w:szCs w:val="24"/>
          <w:lang w:eastAsia="ru-RU"/>
        </w:rPr>
      </w:pPr>
      <w:r>
        <w:rPr>
          <w:sz w:val="24"/>
          <w:szCs w:val="24"/>
        </w:rPr>
        <w:t>- Законом Амурской области от 05.12. 2006 № 259 - ОЗ «О регулировании градостроительной деятельности в Амурской области» (</w:t>
      </w:r>
      <w:r>
        <w:rPr>
          <w:rFonts w:eastAsia="Calibri"/>
          <w:sz w:val="24"/>
          <w:szCs w:val="24"/>
          <w:lang w:eastAsia="ru-RU"/>
        </w:rPr>
        <w:t>"Амурская правда", № 245, 27.12.2006);</w:t>
      </w:r>
    </w:p>
    <w:p w:rsidR="002A646B" w:rsidRDefault="002A646B" w:rsidP="002A646B">
      <w:pPr>
        <w:pStyle w:val="ConsPlusTitle"/>
        <w:tabs>
          <w:tab w:val="left" w:pos="426"/>
          <w:tab w:val="left" w:pos="709"/>
          <w:tab w:val="left" w:pos="851"/>
        </w:tabs>
        <w:ind w:firstLine="567"/>
        <w:jc w:val="both"/>
        <w:outlineLvl w:val="0"/>
        <w:rPr>
          <w:rFonts w:ascii="Times New Roman" w:hAnsi="Times New Roman" w:cs="Times New Roman"/>
          <w:b w:val="0"/>
          <w:sz w:val="24"/>
          <w:szCs w:val="24"/>
        </w:rPr>
      </w:pPr>
      <w:r>
        <w:rPr>
          <w:rFonts w:ascii="Times New Roman" w:hAnsi="Times New Roman" w:cs="Times New Roman"/>
          <w:b w:val="0"/>
          <w:sz w:val="24"/>
          <w:szCs w:val="24"/>
        </w:rPr>
        <w:t>- Уставом муниципального образования</w:t>
      </w:r>
      <w:r w:rsidR="00E45957">
        <w:rPr>
          <w:rFonts w:ascii="Times New Roman" w:hAnsi="Times New Roman" w:cs="Times New Roman"/>
          <w:b w:val="0"/>
          <w:sz w:val="24"/>
          <w:szCs w:val="24"/>
        </w:rPr>
        <w:t>, р</w:t>
      </w:r>
      <w:r>
        <w:rPr>
          <w:rFonts w:ascii="Times New Roman" w:hAnsi="Times New Roman" w:cs="Times New Roman"/>
          <w:b w:val="0"/>
          <w:sz w:val="24"/>
          <w:szCs w:val="24"/>
        </w:rPr>
        <w:t xml:space="preserve">ешением </w:t>
      </w:r>
      <w:r w:rsidR="00E45957">
        <w:rPr>
          <w:rFonts w:ascii="Times New Roman" w:hAnsi="Times New Roman" w:cs="Times New Roman"/>
          <w:b w:val="0"/>
          <w:sz w:val="24"/>
          <w:szCs w:val="24"/>
        </w:rPr>
        <w:t>Симоновского</w:t>
      </w:r>
      <w:r>
        <w:rPr>
          <w:rFonts w:ascii="Times New Roman" w:hAnsi="Times New Roman" w:cs="Times New Roman"/>
          <w:b w:val="0"/>
          <w:sz w:val="24"/>
          <w:szCs w:val="24"/>
        </w:rPr>
        <w:t xml:space="preserve"> сельского Совета народ</w:t>
      </w:r>
      <w:r w:rsidR="00E45957">
        <w:rPr>
          <w:rFonts w:ascii="Times New Roman" w:hAnsi="Times New Roman" w:cs="Times New Roman"/>
          <w:b w:val="0"/>
          <w:sz w:val="24"/>
          <w:szCs w:val="24"/>
        </w:rPr>
        <w:t xml:space="preserve">ных депутатов № 103 от 30.11.2010 г. «Об утверждении </w:t>
      </w:r>
      <w:r>
        <w:rPr>
          <w:rFonts w:ascii="Times New Roman" w:hAnsi="Times New Roman" w:cs="Times New Roman"/>
          <w:b w:val="0"/>
          <w:sz w:val="24"/>
          <w:szCs w:val="24"/>
        </w:rPr>
        <w:t xml:space="preserve"> правил землепользования и застройки </w:t>
      </w:r>
      <w:r w:rsidR="00E45957">
        <w:rPr>
          <w:rFonts w:ascii="Times New Roman" w:hAnsi="Times New Roman" w:cs="Times New Roman"/>
          <w:b w:val="0"/>
          <w:sz w:val="24"/>
          <w:szCs w:val="24"/>
        </w:rPr>
        <w:t>Симоновского</w:t>
      </w:r>
      <w:r>
        <w:rPr>
          <w:rFonts w:ascii="Times New Roman" w:hAnsi="Times New Roman" w:cs="Times New Roman"/>
          <w:b w:val="0"/>
          <w:sz w:val="24"/>
          <w:szCs w:val="24"/>
        </w:rPr>
        <w:t xml:space="preserve"> сельсовета Шимановского района Амурской области»;</w:t>
      </w:r>
    </w:p>
    <w:p w:rsidR="002A646B" w:rsidRDefault="002A646B" w:rsidP="002A646B">
      <w:pPr>
        <w:pStyle w:val="ConsPlusNormal"/>
        <w:jc w:val="center"/>
        <w:rPr>
          <w:rFonts w:ascii="Times New Roman" w:hAnsi="Times New Roman"/>
          <w:b/>
          <w:sz w:val="24"/>
          <w:szCs w:val="24"/>
        </w:rPr>
      </w:pPr>
      <w:r>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 самостоятельно, способы их получения заявителями, в том числе в электронной форме, и порядок их представления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2A646B" w:rsidRDefault="002A646B" w:rsidP="002A646B">
      <w:pPr>
        <w:spacing w:line="240" w:lineRule="auto"/>
        <w:ind w:firstLine="567"/>
        <w:jc w:val="both"/>
        <w:rPr>
          <w:sz w:val="24"/>
          <w:szCs w:val="24"/>
        </w:rPr>
      </w:pPr>
      <w:r>
        <w:rPr>
          <w:sz w:val="24"/>
          <w:szCs w:val="24"/>
        </w:rPr>
        <w:lastRenderedPageBreak/>
        <w:t>Для получения разрешения на строительство заявитель представляет в уполномоченный орган:</w:t>
      </w:r>
    </w:p>
    <w:p w:rsidR="002A646B" w:rsidRDefault="002A646B" w:rsidP="002A646B">
      <w:pPr>
        <w:pStyle w:val="11"/>
        <w:spacing w:line="240" w:lineRule="auto"/>
        <w:ind w:firstLine="567"/>
        <w:rPr>
          <w:sz w:val="24"/>
          <w:szCs w:val="24"/>
        </w:rPr>
      </w:pPr>
      <w:r>
        <w:rPr>
          <w:sz w:val="24"/>
          <w:szCs w:val="24"/>
        </w:rPr>
        <w:t>- заявление по форме согласно Приложения 2 к настоящему административному регламенту;</w:t>
      </w:r>
    </w:p>
    <w:p w:rsidR="002A646B" w:rsidRDefault="002A646B" w:rsidP="002A646B">
      <w:pPr>
        <w:spacing w:line="240" w:lineRule="auto"/>
        <w:ind w:firstLine="567"/>
        <w:jc w:val="both"/>
        <w:rPr>
          <w:sz w:val="24"/>
          <w:szCs w:val="24"/>
          <w:lang w:eastAsia="ru-RU"/>
        </w:rPr>
      </w:pPr>
      <w:r>
        <w:rPr>
          <w:sz w:val="24"/>
          <w:szCs w:val="24"/>
          <w:lang w:eastAsia="ru-RU"/>
        </w:rPr>
        <w:t>Заявление оформляется в единственном экземпляре, в подлиннике, подписывается Заявителем или его представителем (для юридических лиц - подпись заверяют печатью организации).</w:t>
      </w:r>
    </w:p>
    <w:p w:rsidR="002A646B" w:rsidRDefault="002A646B" w:rsidP="002A646B">
      <w:pPr>
        <w:spacing w:line="240" w:lineRule="auto"/>
        <w:ind w:firstLine="567"/>
        <w:jc w:val="both"/>
        <w:rPr>
          <w:sz w:val="24"/>
          <w:szCs w:val="24"/>
          <w:lang w:eastAsia="ru-RU"/>
        </w:rPr>
      </w:pPr>
      <w:r>
        <w:rPr>
          <w:sz w:val="24"/>
          <w:szCs w:val="24"/>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2A646B" w:rsidRDefault="002A646B" w:rsidP="002A646B">
      <w:pPr>
        <w:spacing w:line="240" w:lineRule="auto"/>
        <w:ind w:firstLine="567"/>
        <w:jc w:val="both"/>
        <w:rPr>
          <w:sz w:val="24"/>
          <w:szCs w:val="24"/>
          <w:lang w:eastAsia="ru-RU"/>
        </w:rPr>
      </w:pPr>
      <w:r>
        <w:rPr>
          <w:sz w:val="24"/>
          <w:szCs w:val="24"/>
          <w:lang w:eastAsia="ru-RU"/>
        </w:rPr>
        <w:t>К заявлению прилагаются следующие документы:</w:t>
      </w:r>
    </w:p>
    <w:p w:rsidR="002A646B" w:rsidRDefault="002A646B" w:rsidP="002A646B">
      <w:pPr>
        <w:shd w:val="clear" w:color="auto" w:fill="FFFFFF"/>
        <w:spacing w:line="240" w:lineRule="auto"/>
        <w:ind w:firstLine="547"/>
        <w:jc w:val="both"/>
        <w:rPr>
          <w:sz w:val="24"/>
          <w:szCs w:val="24"/>
        </w:rPr>
      </w:pPr>
      <w:r>
        <w:rPr>
          <w:sz w:val="24"/>
          <w:szCs w:val="24"/>
        </w:rPr>
        <w:t>2.7.</w:t>
      </w:r>
      <w:r>
        <w:rPr>
          <w:rStyle w:val="blk"/>
          <w:sz w:val="24"/>
          <w:szCs w:val="24"/>
        </w:rPr>
        <w:t xml:space="preserve">1. правоустанавливающие документы на земельный участок, </w:t>
      </w:r>
      <w:r>
        <w:rPr>
          <w:sz w:val="24"/>
          <w:szCs w:val="24"/>
          <w:shd w:val="clear" w:color="auto" w:fill="FFFFFF"/>
        </w:rPr>
        <w:t>если указанные документы (их копии или сведения, содержащиеся в них) отсутствуют в Едином государственном реестре недвижимости</w:t>
      </w:r>
      <w:r>
        <w:rPr>
          <w:rStyle w:val="blk"/>
          <w:sz w:val="24"/>
          <w:szCs w:val="24"/>
        </w:rPr>
        <w:t>;</w:t>
      </w:r>
    </w:p>
    <w:p w:rsidR="002A646B" w:rsidRDefault="002A646B" w:rsidP="002A646B">
      <w:pPr>
        <w:shd w:val="clear" w:color="auto" w:fill="FFFFFF"/>
        <w:spacing w:line="240" w:lineRule="auto"/>
        <w:ind w:firstLine="547"/>
        <w:jc w:val="both"/>
        <w:rPr>
          <w:sz w:val="24"/>
          <w:szCs w:val="20"/>
        </w:rPr>
      </w:pPr>
      <w:bookmarkStart w:id="1" w:name="dst1240"/>
      <w:bookmarkStart w:id="2" w:name="dst1593"/>
      <w:bookmarkEnd w:id="1"/>
      <w:bookmarkEnd w:id="2"/>
      <w:r>
        <w:rPr>
          <w:sz w:val="24"/>
          <w:szCs w:val="24"/>
        </w:rPr>
        <w:t>2.7.</w:t>
      </w:r>
      <w:r>
        <w:rPr>
          <w:rStyle w:val="blk"/>
          <w:sz w:val="24"/>
          <w:szCs w:val="20"/>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A646B" w:rsidRDefault="002A646B" w:rsidP="002A646B">
      <w:pPr>
        <w:shd w:val="clear" w:color="auto" w:fill="FFFFFF"/>
        <w:spacing w:line="240" w:lineRule="auto"/>
        <w:ind w:firstLine="547"/>
        <w:jc w:val="both"/>
        <w:rPr>
          <w:sz w:val="24"/>
          <w:szCs w:val="20"/>
        </w:rPr>
      </w:pPr>
      <w:bookmarkStart w:id="3" w:name="dst255"/>
      <w:bookmarkEnd w:id="3"/>
      <w:r>
        <w:rPr>
          <w:sz w:val="24"/>
          <w:szCs w:val="24"/>
        </w:rPr>
        <w:t>2.7.</w:t>
      </w:r>
      <w:r>
        <w:rPr>
          <w:rStyle w:val="blk"/>
          <w:sz w:val="24"/>
          <w:szCs w:val="20"/>
        </w:rPr>
        <w:t>3. материалы, содержащиеся в проектной документации:</w:t>
      </w:r>
    </w:p>
    <w:p w:rsidR="002A646B" w:rsidRDefault="002A646B" w:rsidP="002A646B">
      <w:pPr>
        <w:shd w:val="clear" w:color="auto" w:fill="FFFFFF"/>
        <w:spacing w:line="240" w:lineRule="auto"/>
        <w:ind w:firstLine="547"/>
        <w:jc w:val="both"/>
        <w:rPr>
          <w:sz w:val="24"/>
          <w:szCs w:val="20"/>
        </w:rPr>
      </w:pPr>
      <w:bookmarkStart w:id="4" w:name="dst256"/>
      <w:bookmarkEnd w:id="4"/>
      <w:r>
        <w:rPr>
          <w:rStyle w:val="blk"/>
          <w:sz w:val="24"/>
          <w:szCs w:val="20"/>
        </w:rPr>
        <w:t>а) пояснительная записка;</w:t>
      </w:r>
    </w:p>
    <w:p w:rsidR="002A646B" w:rsidRDefault="002A646B" w:rsidP="002A646B">
      <w:pPr>
        <w:shd w:val="clear" w:color="auto" w:fill="FFFFFF"/>
        <w:spacing w:line="240" w:lineRule="auto"/>
        <w:ind w:firstLine="547"/>
        <w:jc w:val="both"/>
        <w:rPr>
          <w:sz w:val="24"/>
          <w:szCs w:val="20"/>
        </w:rPr>
      </w:pPr>
      <w:bookmarkStart w:id="5" w:name="dst1594"/>
      <w:bookmarkEnd w:id="5"/>
      <w:r>
        <w:rPr>
          <w:rStyle w:val="blk"/>
          <w:sz w:val="24"/>
          <w:szCs w:val="20"/>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2A646B" w:rsidRDefault="002A646B" w:rsidP="002A646B">
      <w:pPr>
        <w:shd w:val="clear" w:color="auto" w:fill="FFFFFF"/>
        <w:spacing w:line="240" w:lineRule="auto"/>
        <w:ind w:firstLine="547"/>
        <w:jc w:val="both"/>
        <w:rPr>
          <w:sz w:val="24"/>
          <w:szCs w:val="20"/>
        </w:rPr>
      </w:pPr>
      <w:bookmarkStart w:id="6" w:name="dst258"/>
      <w:bookmarkEnd w:id="6"/>
      <w:r>
        <w:rPr>
          <w:rStyle w:val="blk"/>
          <w:sz w:val="24"/>
          <w:szCs w:val="20"/>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2A646B" w:rsidRDefault="002A646B" w:rsidP="002A646B">
      <w:pPr>
        <w:shd w:val="clear" w:color="auto" w:fill="FFFFFF"/>
        <w:spacing w:line="240" w:lineRule="auto"/>
        <w:ind w:firstLine="547"/>
        <w:jc w:val="both"/>
        <w:rPr>
          <w:sz w:val="24"/>
          <w:szCs w:val="20"/>
        </w:rPr>
      </w:pPr>
      <w:bookmarkStart w:id="7" w:name="dst1595"/>
      <w:bookmarkEnd w:id="7"/>
      <w:r>
        <w:rPr>
          <w:rStyle w:val="blk"/>
          <w:sz w:val="24"/>
          <w:szCs w:val="20"/>
        </w:rPr>
        <w:t>г) архитектурные решения;</w:t>
      </w:r>
    </w:p>
    <w:p w:rsidR="002A646B" w:rsidRDefault="002A646B" w:rsidP="002A646B">
      <w:pPr>
        <w:shd w:val="clear" w:color="auto" w:fill="FFFFFF"/>
        <w:spacing w:line="240" w:lineRule="auto"/>
        <w:ind w:firstLine="547"/>
        <w:jc w:val="both"/>
        <w:rPr>
          <w:sz w:val="24"/>
          <w:szCs w:val="20"/>
        </w:rPr>
      </w:pPr>
      <w:bookmarkStart w:id="8" w:name="dst641"/>
      <w:bookmarkEnd w:id="8"/>
      <w:r>
        <w:rPr>
          <w:rStyle w:val="blk"/>
          <w:sz w:val="24"/>
          <w:szCs w:val="20"/>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2A646B" w:rsidRDefault="002A646B" w:rsidP="002A646B">
      <w:pPr>
        <w:shd w:val="clear" w:color="auto" w:fill="FFFFFF"/>
        <w:spacing w:line="240" w:lineRule="auto"/>
        <w:ind w:firstLine="547"/>
        <w:jc w:val="both"/>
        <w:rPr>
          <w:sz w:val="24"/>
          <w:szCs w:val="20"/>
        </w:rPr>
      </w:pPr>
      <w:bookmarkStart w:id="9" w:name="dst261"/>
      <w:bookmarkEnd w:id="9"/>
      <w:r>
        <w:rPr>
          <w:rStyle w:val="blk"/>
          <w:sz w:val="24"/>
          <w:szCs w:val="20"/>
        </w:rPr>
        <w:t>е) проект организации строительства объекта капитального строительства;</w:t>
      </w:r>
    </w:p>
    <w:p w:rsidR="002A646B" w:rsidRDefault="002A646B" w:rsidP="002A646B">
      <w:pPr>
        <w:shd w:val="clear" w:color="auto" w:fill="FFFFFF"/>
        <w:spacing w:line="240" w:lineRule="auto"/>
        <w:ind w:firstLine="547"/>
        <w:jc w:val="both"/>
        <w:rPr>
          <w:sz w:val="24"/>
          <w:szCs w:val="20"/>
        </w:rPr>
      </w:pPr>
      <w:bookmarkStart w:id="10" w:name="dst262"/>
      <w:bookmarkEnd w:id="10"/>
      <w:r>
        <w:rPr>
          <w:rStyle w:val="blk"/>
          <w:sz w:val="24"/>
          <w:szCs w:val="20"/>
        </w:rPr>
        <w:t>ж) проект организации работ по сносу или демонтажу объектов капитального строительства, их частей;</w:t>
      </w:r>
    </w:p>
    <w:p w:rsidR="002A646B" w:rsidRDefault="002A646B" w:rsidP="002A646B">
      <w:pPr>
        <w:shd w:val="clear" w:color="auto" w:fill="FFFFFF"/>
        <w:spacing w:line="240" w:lineRule="auto"/>
        <w:ind w:firstLine="547"/>
        <w:jc w:val="both"/>
        <w:rPr>
          <w:sz w:val="24"/>
          <w:szCs w:val="20"/>
        </w:rPr>
      </w:pPr>
      <w:bookmarkStart w:id="11" w:name="dst1294"/>
      <w:bookmarkEnd w:id="11"/>
      <w:r>
        <w:rPr>
          <w:rStyle w:val="blk"/>
          <w:sz w:val="24"/>
          <w:szCs w:val="20"/>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0" w:anchor="dst789" w:history="1">
        <w:r>
          <w:rPr>
            <w:rStyle w:val="ad"/>
            <w:sz w:val="24"/>
            <w:szCs w:val="20"/>
          </w:rPr>
          <w:t>статьей 49</w:t>
        </w:r>
      </w:hyperlink>
      <w:r>
        <w:rPr>
          <w:rStyle w:val="blk"/>
          <w:sz w:val="24"/>
          <w:szCs w:val="20"/>
        </w:rPr>
        <w:t xml:space="preserve"> Градостроительного Кодекса;</w:t>
      </w:r>
    </w:p>
    <w:p w:rsidR="002A646B" w:rsidRDefault="002A646B" w:rsidP="002A646B">
      <w:pPr>
        <w:shd w:val="clear" w:color="auto" w:fill="FFFFFF"/>
        <w:spacing w:line="240" w:lineRule="auto"/>
        <w:ind w:firstLine="547"/>
        <w:jc w:val="both"/>
        <w:rPr>
          <w:sz w:val="24"/>
          <w:szCs w:val="20"/>
        </w:rPr>
      </w:pPr>
      <w:bookmarkStart w:id="12" w:name="dst572"/>
      <w:bookmarkEnd w:id="12"/>
      <w:r>
        <w:rPr>
          <w:sz w:val="24"/>
          <w:szCs w:val="24"/>
        </w:rPr>
        <w:t>2.7.</w:t>
      </w:r>
      <w:r>
        <w:rPr>
          <w:rStyle w:val="blk"/>
          <w:sz w:val="24"/>
          <w:szCs w:val="20"/>
        </w:rPr>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1" w:anchor="dst448" w:history="1">
        <w:r>
          <w:rPr>
            <w:rStyle w:val="ad"/>
            <w:sz w:val="24"/>
            <w:szCs w:val="20"/>
          </w:rPr>
          <w:t>частью 12.1 статьи 48</w:t>
        </w:r>
      </w:hyperlink>
      <w:r>
        <w:rPr>
          <w:rStyle w:val="blk"/>
          <w:sz w:val="24"/>
          <w:szCs w:val="20"/>
        </w:rPr>
        <w:t xml:space="preserve"> Градостроительного Кодекса), если такая проектная документация подлежит экспертизе в соответствии со </w:t>
      </w:r>
      <w:hyperlink r:id="rId12" w:anchor="dst789" w:history="1">
        <w:r>
          <w:rPr>
            <w:rStyle w:val="ad"/>
            <w:sz w:val="24"/>
            <w:szCs w:val="20"/>
          </w:rPr>
          <w:t>статьей 49</w:t>
        </w:r>
      </w:hyperlink>
      <w:r>
        <w:rPr>
          <w:rStyle w:val="blk"/>
          <w:sz w:val="24"/>
          <w:szCs w:val="20"/>
        </w:rPr>
        <w:t xml:space="preserve"> Градостроительного Кодекса, положительное заключение государственной экспертизы проектной документации в случаях, предусмотренных </w:t>
      </w:r>
      <w:hyperlink r:id="rId13" w:anchor="dst1273" w:history="1">
        <w:r>
          <w:rPr>
            <w:rStyle w:val="ad"/>
            <w:sz w:val="24"/>
            <w:szCs w:val="20"/>
          </w:rPr>
          <w:t>частью 3.4 статьи 49</w:t>
        </w:r>
      </w:hyperlink>
      <w:r>
        <w:rPr>
          <w:rStyle w:val="blk"/>
          <w:sz w:val="24"/>
          <w:szCs w:val="20"/>
        </w:rPr>
        <w:t xml:space="preserve"> Градостроительного Кодекса, положительное заключение государственной экологической экспертизы проектной документации в случаях, предусмотренных </w:t>
      </w:r>
      <w:hyperlink r:id="rId14" w:anchor="dst1275" w:history="1">
        <w:r>
          <w:rPr>
            <w:rStyle w:val="ad"/>
            <w:sz w:val="24"/>
            <w:szCs w:val="20"/>
          </w:rPr>
          <w:t>частью 6 статьи 49</w:t>
        </w:r>
      </w:hyperlink>
      <w:r>
        <w:rPr>
          <w:rStyle w:val="blk"/>
          <w:sz w:val="24"/>
          <w:szCs w:val="20"/>
        </w:rPr>
        <w:t> Градостроительного Кодекса;</w:t>
      </w:r>
    </w:p>
    <w:p w:rsidR="002A646B" w:rsidRDefault="002A646B" w:rsidP="002A646B">
      <w:pPr>
        <w:shd w:val="clear" w:color="auto" w:fill="FFFFFF"/>
        <w:spacing w:line="240" w:lineRule="auto"/>
        <w:ind w:firstLine="547"/>
        <w:jc w:val="both"/>
        <w:rPr>
          <w:sz w:val="24"/>
          <w:szCs w:val="20"/>
        </w:rPr>
      </w:pPr>
      <w:bookmarkStart w:id="13" w:name="dst1324"/>
      <w:bookmarkEnd w:id="13"/>
      <w:r>
        <w:rPr>
          <w:sz w:val="24"/>
          <w:szCs w:val="24"/>
        </w:rPr>
        <w:lastRenderedPageBreak/>
        <w:t>2.7.</w:t>
      </w:r>
      <w:r>
        <w:rPr>
          <w:rStyle w:val="blk"/>
          <w:sz w:val="24"/>
          <w:szCs w:val="20"/>
        </w:rPr>
        <w:t>4.1. заключение, предусмотренное </w:t>
      </w:r>
      <w:hyperlink r:id="rId15" w:anchor="dst1312" w:history="1">
        <w:r>
          <w:rPr>
            <w:rStyle w:val="ad"/>
            <w:sz w:val="24"/>
            <w:szCs w:val="20"/>
          </w:rPr>
          <w:t>частью 3.5 статьи 49</w:t>
        </w:r>
      </w:hyperlink>
      <w:r>
        <w:rPr>
          <w:rStyle w:val="blk"/>
          <w:sz w:val="24"/>
          <w:szCs w:val="20"/>
        </w:rPr>
        <w:t> Градостроительного Кодекса, в случае использования модифицированной проектной документации;</w:t>
      </w:r>
    </w:p>
    <w:p w:rsidR="002A646B" w:rsidRDefault="002A646B" w:rsidP="002A646B">
      <w:pPr>
        <w:shd w:val="clear" w:color="auto" w:fill="FFFFFF"/>
        <w:spacing w:line="240" w:lineRule="auto"/>
        <w:ind w:firstLine="547"/>
        <w:jc w:val="both"/>
        <w:rPr>
          <w:sz w:val="24"/>
          <w:szCs w:val="20"/>
        </w:rPr>
      </w:pPr>
      <w:bookmarkStart w:id="14" w:name="dst264"/>
      <w:bookmarkEnd w:id="14"/>
      <w:r>
        <w:rPr>
          <w:sz w:val="24"/>
          <w:szCs w:val="24"/>
        </w:rPr>
        <w:t>2.7.</w:t>
      </w:r>
      <w:r>
        <w:rPr>
          <w:rStyle w:val="blk"/>
          <w:sz w:val="24"/>
          <w:szCs w:val="20"/>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16" w:anchor="dst100628" w:history="1">
        <w:r>
          <w:rPr>
            <w:rStyle w:val="ad"/>
            <w:sz w:val="24"/>
            <w:szCs w:val="20"/>
          </w:rPr>
          <w:t>статьей 40</w:t>
        </w:r>
      </w:hyperlink>
      <w:r>
        <w:rPr>
          <w:rStyle w:val="blk"/>
          <w:sz w:val="24"/>
          <w:szCs w:val="20"/>
        </w:rPr>
        <w:t> Градостроительного Кодекса);</w:t>
      </w:r>
    </w:p>
    <w:p w:rsidR="002A646B" w:rsidRDefault="002A646B" w:rsidP="002A646B">
      <w:pPr>
        <w:shd w:val="clear" w:color="auto" w:fill="FFFFFF"/>
        <w:spacing w:line="240" w:lineRule="auto"/>
        <w:ind w:firstLine="547"/>
        <w:jc w:val="both"/>
        <w:rPr>
          <w:sz w:val="24"/>
          <w:szCs w:val="20"/>
        </w:rPr>
      </w:pPr>
      <w:bookmarkStart w:id="15" w:name="dst101811"/>
      <w:bookmarkEnd w:id="15"/>
      <w:r>
        <w:rPr>
          <w:sz w:val="24"/>
          <w:szCs w:val="24"/>
        </w:rPr>
        <w:t>2.7.</w:t>
      </w:r>
      <w:r>
        <w:rPr>
          <w:rStyle w:val="blk"/>
          <w:sz w:val="24"/>
          <w:szCs w:val="20"/>
        </w:rPr>
        <w:t>6. согласие всех правообладателей объекта капитального строительства в случае реконструкции такого объекта, за исключением указанных в </w:t>
      </w:r>
      <w:hyperlink r:id="rId17" w:anchor="dst1596" w:history="1">
        <w:r>
          <w:rPr>
            <w:rStyle w:val="ad"/>
            <w:sz w:val="24"/>
            <w:szCs w:val="20"/>
          </w:rPr>
          <w:t>пункте 6.2</w:t>
        </w:r>
      </w:hyperlink>
      <w:r>
        <w:rPr>
          <w:rStyle w:val="blk"/>
          <w:sz w:val="24"/>
          <w:szCs w:val="20"/>
        </w:rPr>
        <w:t> настоящей части случаев реконструкции многоквартирного дома;</w:t>
      </w:r>
    </w:p>
    <w:p w:rsidR="002A646B" w:rsidRDefault="002A646B" w:rsidP="002A646B">
      <w:pPr>
        <w:shd w:val="clear" w:color="auto" w:fill="FFFFFF"/>
        <w:spacing w:line="240" w:lineRule="auto"/>
        <w:ind w:firstLine="547"/>
        <w:jc w:val="both"/>
        <w:rPr>
          <w:sz w:val="24"/>
          <w:szCs w:val="20"/>
        </w:rPr>
      </w:pPr>
      <w:bookmarkStart w:id="16" w:name="dst1241"/>
      <w:bookmarkEnd w:id="16"/>
      <w:r>
        <w:rPr>
          <w:sz w:val="24"/>
          <w:szCs w:val="24"/>
        </w:rPr>
        <w:t>2.7.</w:t>
      </w:r>
      <w:r>
        <w:rPr>
          <w:rStyle w:val="blk"/>
          <w:sz w:val="24"/>
          <w:szCs w:val="20"/>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2A646B" w:rsidRDefault="002A646B" w:rsidP="002A646B">
      <w:pPr>
        <w:shd w:val="clear" w:color="auto" w:fill="FFFFFF"/>
        <w:spacing w:line="240" w:lineRule="auto"/>
        <w:ind w:firstLine="547"/>
        <w:jc w:val="both"/>
        <w:rPr>
          <w:sz w:val="24"/>
          <w:szCs w:val="20"/>
        </w:rPr>
      </w:pPr>
      <w:bookmarkStart w:id="17" w:name="dst1596"/>
      <w:bookmarkEnd w:id="17"/>
      <w:r>
        <w:rPr>
          <w:sz w:val="24"/>
          <w:szCs w:val="24"/>
        </w:rPr>
        <w:t>2.7.</w:t>
      </w:r>
      <w:r>
        <w:rPr>
          <w:rStyle w:val="blk"/>
          <w:sz w:val="24"/>
          <w:szCs w:val="20"/>
        </w:rPr>
        <w:t>6.2. решение общего собрания собственников помещений и машино-мест в многоквартирном доме, принятое в соответствии с жилищным </w:t>
      </w:r>
      <w:hyperlink r:id="rId18" w:anchor="dst100325" w:history="1">
        <w:r>
          <w:rPr>
            <w:rStyle w:val="ad"/>
            <w:sz w:val="24"/>
            <w:szCs w:val="20"/>
          </w:rPr>
          <w:t>законодательством</w:t>
        </w:r>
      </w:hyperlink>
      <w:r>
        <w:rPr>
          <w:rStyle w:val="blk"/>
          <w:sz w:val="24"/>
          <w:szCs w:val="20"/>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2A646B" w:rsidRDefault="002A646B" w:rsidP="002A646B">
      <w:pPr>
        <w:shd w:val="clear" w:color="auto" w:fill="FFFFFF"/>
        <w:spacing w:line="240" w:lineRule="auto"/>
        <w:ind w:firstLine="547"/>
        <w:jc w:val="both"/>
        <w:rPr>
          <w:sz w:val="24"/>
          <w:szCs w:val="20"/>
        </w:rPr>
      </w:pPr>
      <w:bookmarkStart w:id="18" w:name="dst573"/>
      <w:bookmarkEnd w:id="18"/>
      <w:r>
        <w:rPr>
          <w:sz w:val="24"/>
          <w:szCs w:val="24"/>
        </w:rPr>
        <w:t>2.7.</w:t>
      </w:r>
      <w:r>
        <w:rPr>
          <w:rStyle w:val="blk"/>
          <w:sz w:val="24"/>
          <w:szCs w:val="20"/>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2A646B" w:rsidRDefault="002A646B" w:rsidP="002A646B">
      <w:pPr>
        <w:shd w:val="clear" w:color="auto" w:fill="FFFFFF"/>
        <w:spacing w:line="240" w:lineRule="auto"/>
        <w:ind w:firstLine="547"/>
        <w:jc w:val="both"/>
        <w:rPr>
          <w:rStyle w:val="blk"/>
        </w:rPr>
      </w:pPr>
      <w:bookmarkStart w:id="19" w:name="dst1111"/>
      <w:bookmarkEnd w:id="19"/>
      <w:r>
        <w:rPr>
          <w:sz w:val="24"/>
          <w:szCs w:val="24"/>
        </w:rPr>
        <w:t>2.7.</w:t>
      </w:r>
      <w:r>
        <w:rPr>
          <w:rStyle w:val="blk"/>
          <w:sz w:val="24"/>
          <w:szCs w:val="20"/>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2A646B" w:rsidRDefault="002A646B" w:rsidP="002A646B">
      <w:pPr>
        <w:pStyle w:val="ConsPlusNormal"/>
        <w:ind w:firstLine="540"/>
        <w:jc w:val="both"/>
        <w:rPr>
          <w:rFonts w:ascii="Times New Roman" w:hAnsi="Times New Roman"/>
        </w:rPr>
      </w:pPr>
    </w:p>
    <w:p w:rsidR="002A646B" w:rsidRDefault="002A646B" w:rsidP="002A646B">
      <w:pPr>
        <w:pStyle w:val="ConsPlusNormal"/>
        <w:ind w:firstLine="540"/>
        <w:jc w:val="both"/>
        <w:rPr>
          <w:sz w:val="24"/>
        </w:rPr>
      </w:pPr>
      <w:r>
        <w:rPr>
          <w:rFonts w:ascii="Times New Roman" w:hAnsi="Times New Roman"/>
        </w:rPr>
        <w:t xml:space="preserve">Срок действия </w:t>
      </w:r>
      <w:r>
        <w:rPr>
          <w:rFonts w:ascii="Times New Roman" w:hAnsi="Times New Roman"/>
          <w:sz w:val="24"/>
          <w:szCs w:val="24"/>
        </w:rPr>
        <w:t>разрешения на строительство может быть продлен по заявлению застройщика (Приложение 3), поданному не менее чем за шестьдесят дней до истечения срока действия такого</w:t>
      </w:r>
      <w:r>
        <w:rPr>
          <w:rFonts w:ascii="Times New Roman" w:hAnsi="Times New Roman"/>
        </w:rPr>
        <w:t xml:space="preserve"> разрешения. </w:t>
      </w:r>
    </w:p>
    <w:p w:rsidR="002A646B" w:rsidRDefault="002A646B" w:rsidP="002A646B">
      <w:pPr>
        <w:spacing w:line="240" w:lineRule="auto"/>
        <w:ind w:firstLine="567"/>
        <w:jc w:val="both"/>
        <w:rPr>
          <w:sz w:val="24"/>
          <w:szCs w:val="24"/>
          <w:lang w:eastAsia="ru-RU"/>
        </w:rPr>
      </w:pPr>
      <w:r>
        <w:rPr>
          <w:sz w:val="24"/>
          <w:szCs w:val="24"/>
          <w:lang w:eastAsia="ru-RU"/>
        </w:rPr>
        <w:t>Заявление оформляется в единственном экземпляре - подлиннике подписывается Заявителем или его представителем (для юридических лиц - подпись заверяют печатью организации).</w:t>
      </w:r>
    </w:p>
    <w:p w:rsidR="002A646B" w:rsidRDefault="002A646B" w:rsidP="002A646B">
      <w:pPr>
        <w:spacing w:line="240" w:lineRule="auto"/>
        <w:ind w:firstLine="567"/>
        <w:jc w:val="both"/>
        <w:rPr>
          <w:sz w:val="24"/>
          <w:szCs w:val="24"/>
          <w:lang w:eastAsia="ru-RU"/>
        </w:rPr>
      </w:pPr>
      <w:r>
        <w:rPr>
          <w:sz w:val="24"/>
          <w:szCs w:val="24"/>
          <w:lang w:eastAsia="ru-RU"/>
        </w:rPr>
        <w:t>Заявление должно быть написано разборчиво, наименования юридических лиц - без сокращений с указанием местонахождения; фамилия, имя и отчество, адрес регистрации физических лиц - без сокращений. В заявлении должны быть заполнены все графы.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Заявление и документы, предусмотренные настоящим административным регламентом, подаются на бумажном носителе или в форме электронного документа. 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Электронные документы должны соответствовать требованиям, установленным в пункте 2.26 административного регламента.</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Копии документов, прилагаемых к заявлению, направленные заявителем по почте </w:t>
      </w:r>
      <w:r>
        <w:rPr>
          <w:rFonts w:ascii="Times New Roman" w:hAnsi="Times New Roman"/>
          <w:sz w:val="24"/>
          <w:szCs w:val="24"/>
        </w:rPr>
        <w:lastRenderedPageBreak/>
        <w:t>должны быть нотариально удостоверены.</w:t>
      </w:r>
    </w:p>
    <w:p w:rsidR="002A646B" w:rsidRDefault="002A646B" w:rsidP="002A646B">
      <w:pPr>
        <w:pStyle w:val="ConsPlusNormal"/>
        <w:ind w:firstLine="567"/>
        <w:jc w:val="both"/>
        <w:rPr>
          <w:rFonts w:ascii="Times New Roman" w:hAnsi="Times New Roman"/>
          <w:sz w:val="24"/>
          <w:szCs w:val="24"/>
          <w:highlight w:val="yellow"/>
        </w:rPr>
      </w:pPr>
    </w:p>
    <w:p w:rsidR="002A646B" w:rsidRDefault="002A646B" w:rsidP="002A646B">
      <w:pPr>
        <w:pStyle w:val="ConsPlusNormal"/>
        <w:ind w:firstLine="709"/>
        <w:jc w:val="center"/>
        <w:rPr>
          <w:rFonts w:ascii="Times New Roman" w:hAnsi="Times New Roman"/>
          <w:b/>
          <w:sz w:val="24"/>
          <w:szCs w:val="24"/>
        </w:rPr>
      </w:pPr>
      <w:r>
        <w:rPr>
          <w:rFonts w:ascii="Times New Roman" w:hAnsi="Times New Roman"/>
          <w:b/>
          <w:sz w:val="24"/>
          <w:szCs w:val="24"/>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 </w:t>
      </w:r>
    </w:p>
    <w:p w:rsidR="002A646B" w:rsidRDefault="002A646B" w:rsidP="002A646B">
      <w:pPr>
        <w:shd w:val="clear" w:color="auto" w:fill="FFFFFF"/>
        <w:spacing w:line="240" w:lineRule="auto"/>
        <w:ind w:firstLine="547"/>
        <w:jc w:val="both"/>
        <w:rPr>
          <w:sz w:val="24"/>
          <w:szCs w:val="24"/>
        </w:rPr>
      </w:pPr>
      <w:r>
        <w:rPr>
          <w:rStyle w:val="blk"/>
          <w:sz w:val="24"/>
          <w:szCs w:val="24"/>
        </w:rPr>
        <w:t xml:space="preserve">2.8.1. правоустанавливающие документы на земельный участок, </w:t>
      </w:r>
      <w:r>
        <w:rPr>
          <w:sz w:val="24"/>
          <w:szCs w:val="24"/>
          <w:shd w:val="clear" w:color="auto" w:fill="FFFFFF"/>
        </w:rPr>
        <w:t>если застройщик не представил указанные документы самостоятельно</w:t>
      </w:r>
      <w:r>
        <w:rPr>
          <w:rStyle w:val="blk"/>
          <w:sz w:val="24"/>
          <w:szCs w:val="24"/>
        </w:rPr>
        <w:t>;</w:t>
      </w:r>
    </w:p>
    <w:p w:rsidR="002A646B" w:rsidRDefault="002A646B" w:rsidP="002A646B">
      <w:pPr>
        <w:shd w:val="clear" w:color="auto" w:fill="FFFFFF"/>
        <w:spacing w:line="240" w:lineRule="auto"/>
        <w:ind w:firstLine="547"/>
        <w:jc w:val="both"/>
        <w:rPr>
          <w:sz w:val="24"/>
          <w:szCs w:val="24"/>
        </w:rPr>
      </w:pPr>
      <w:r>
        <w:rPr>
          <w:rStyle w:val="blk"/>
          <w:sz w:val="24"/>
          <w:szCs w:val="24"/>
        </w:rPr>
        <w:t xml:space="preserve">2.8.1. при наличии соглашения о передаче в случаях, установленных бюджетным </w:t>
      </w:r>
      <w:hyperlink r:id="rId19" w:anchor="dst3928" w:history="1">
        <w:r>
          <w:rPr>
            <w:rStyle w:val="ad"/>
            <w:sz w:val="24"/>
            <w:szCs w:val="24"/>
          </w:rPr>
          <w:t>законодательством</w:t>
        </w:r>
      </w:hyperlink>
      <w:r>
        <w:rPr>
          <w:rStyle w:val="blk"/>
          <w:sz w:val="24"/>
          <w:szCs w:val="24"/>
        </w:rPr>
        <w:t xml:space="preserve">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2A646B" w:rsidRDefault="002A646B" w:rsidP="002A646B">
      <w:pPr>
        <w:shd w:val="clear" w:color="auto" w:fill="FFFFFF"/>
        <w:spacing w:line="240" w:lineRule="auto"/>
        <w:ind w:firstLine="547"/>
        <w:jc w:val="both"/>
        <w:rPr>
          <w:sz w:val="24"/>
          <w:szCs w:val="24"/>
        </w:rPr>
      </w:pPr>
      <w:r>
        <w:rPr>
          <w:sz w:val="24"/>
          <w:szCs w:val="24"/>
        </w:rPr>
        <w:t>2.8.2.</w:t>
      </w:r>
      <w:r>
        <w:rPr>
          <w:rStyle w:val="blk"/>
          <w:sz w:val="24"/>
          <w:szCs w:val="24"/>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2A646B" w:rsidRDefault="002A646B" w:rsidP="002A646B">
      <w:pPr>
        <w:spacing w:line="240" w:lineRule="auto"/>
        <w:ind w:firstLine="567"/>
        <w:jc w:val="both"/>
        <w:rPr>
          <w:sz w:val="24"/>
          <w:szCs w:val="24"/>
        </w:rPr>
      </w:pPr>
      <w:r>
        <w:rPr>
          <w:rStyle w:val="blk"/>
          <w:sz w:val="24"/>
          <w:szCs w:val="24"/>
        </w:rPr>
        <w:t xml:space="preserve">2.8.3. </w:t>
      </w:r>
      <w:r>
        <w:rPr>
          <w:sz w:val="24"/>
          <w:szCs w:val="24"/>
          <w:shd w:val="clear" w:color="auto" w:fill="FFFFFF"/>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0" w:anchor="dst100628" w:history="1">
        <w:r>
          <w:rPr>
            <w:rStyle w:val="ad"/>
            <w:sz w:val="24"/>
            <w:szCs w:val="24"/>
            <w:shd w:val="clear" w:color="auto" w:fill="FFFFFF"/>
          </w:rPr>
          <w:t>статьей 40</w:t>
        </w:r>
      </w:hyperlink>
      <w:r>
        <w:rPr>
          <w:sz w:val="24"/>
          <w:szCs w:val="24"/>
        </w:rPr>
        <w:t xml:space="preserve"> </w:t>
      </w:r>
      <w:r>
        <w:rPr>
          <w:sz w:val="24"/>
          <w:szCs w:val="24"/>
          <w:shd w:val="clear" w:color="auto" w:fill="FFFFFF"/>
        </w:rPr>
        <w:t>Градостроительного Кодекса);</w:t>
      </w:r>
    </w:p>
    <w:p w:rsidR="002A646B" w:rsidRDefault="002A646B" w:rsidP="002A646B">
      <w:pPr>
        <w:spacing w:line="240" w:lineRule="auto"/>
        <w:ind w:firstLine="567"/>
        <w:jc w:val="both"/>
        <w:rPr>
          <w:sz w:val="24"/>
          <w:szCs w:val="24"/>
        </w:rPr>
      </w:pPr>
      <w:r>
        <w:rPr>
          <w:rStyle w:val="blk"/>
          <w:sz w:val="24"/>
          <w:szCs w:val="24"/>
        </w:rPr>
        <w:t>2.8.4.</w:t>
      </w:r>
      <w:r>
        <w:rPr>
          <w:sz w:val="24"/>
          <w:szCs w:val="24"/>
        </w:rPr>
        <w:t xml:space="preserve"> Положительное заключение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2A646B" w:rsidRDefault="002A646B" w:rsidP="002A646B">
      <w:pPr>
        <w:spacing w:line="240" w:lineRule="auto"/>
        <w:ind w:firstLine="567"/>
        <w:jc w:val="both"/>
        <w:rPr>
          <w:sz w:val="24"/>
          <w:szCs w:val="24"/>
        </w:rPr>
      </w:pPr>
      <w:r>
        <w:rPr>
          <w:rStyle w:val="blk"/>
          <w:sz w:val="24"/>
          <w:szCs w:val="24"/>
        </w:rPr>
        <w:t xml:space="preserve">2.8.5. </w:t>
      </w:r>
      <w:r>
        <w:rPr>
          <w:sz w:val="24"/>
          <w:szCs w:val="24"/>
        </w:rPr>
        <w:t xml:space="preserve">Положительное заключение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2A646B" w:rsidRDefault="002A646B" w:rsidP="002A646B">
      <w:pPr>
        <w:spacing w:line="240" w:lineRule="auto"/>
        <w:ind w:firstLine="567"/>
        <w:jc w:val="both"/>
        <w:rPr>
          <w:sz w:val="24"/>
          <w:szCs w:val="24"/>
        </w:rPr>
      </w:pPr>
      <w:r>
        <w:rPr>
          <w:rStyle w:val="blk"/>
          <w:sz w:val="24"/>
          <w:szCs w:val="24"/>
        </w:rPr>
        <w:t>2.8.6.</w:t>
      </w:r>
      <w:r>
        <w:rPr>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2.9. Документы, указанные в пункте 2.8 административного регламента, могут быть представлены заявителем по собственной инициативе.</w:t>
      </w:r>
    </w:p>
    <w:p w:rsidR="002A646B" w:rsidRDefault="002A646B" w:rsidP="002A646B">
      <w:pPr>
        <w:pStyle w:val="ConsPlusNormal"/>
        <w:ind w:firstLine="709"/>
        <w:jc w:val="both"/>
        <w:rPr>
          <w:rFonts w:ascii="Times New Roman" w:hAnsi="Times New Roman"/>
          <w:sz w:val="24"/>
          <w:szCs w:val="24"/>
          <w:highlight w:val="yellow"/>
        </w:rPr>
      </w:pPr>
    </w:p>
    <w:p w:rsidR="002A646B" w:rsidRDefault="002A646B" w:rsidP="002A646B">
      <w:pPr>
        <w:pStyle w:val="ConsPlusNormal"/>
        <w:ind w:firstLine="709"/>
        <w:jc w:val="center"/>
        <w:outlineLvl w:val="2"/>
        <w:rPr>
          <w:rFonts w:ascii="Times New Roman" w:hAnsi="Times New Roman"/>
          <w:b/>
          <w:sz w:val="24"/>
          <w:szCs w:val="24"/>
        </w:rPr>
      </w:pPr>
      <w:r>
        <w:rPr>
          <w:rFonts w:ascii="Times New Roman" w:hAnsi="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2.10. Основаниями для отказа в приеме документов, необходимых для предоставления муниципальной услуги, не предусмотрены.</w:t>
      </w:r>
    </w:p>
    <w:p w:rsidR="002A646B" w:rsidRDefault="002A646B" w:rsidP="002A646B">
      <w:pPr>
        <w:pStyle w:val="ConsPlusNormal"/>
        <w:ind w:firstLine="709"/>
        <w:jc w:val="both"/>
        <w:rPr>
          <w:rFonts w:ascii="Times New Roman" w:hAnsi="Times New Roman"/>
          <w:sz w:val="24"/>
          <w:szCs w:val="24"/>
          <w:highlight w:val="yellow"/>
        </w:rPr>
      </w:pPr>
    </w:p>
    <w:p w:rsidR="002A646B" w:rsidRDefault="002A646B" w:rsidP="002A646B">
      <w:pPr>
        <w:pStyle w:val="ConsPlusNormal"/>
        <w:ind w:firstLine="709"/>
        <w:jc w:val="center"/>
        <w:rPr>
          <w:rFonts w:ascii="Times New Roman" w:hAnsi="Times New Roman"/>
          <w:b/>
          <w:sz w:val="24"/>
          <w:szCs w:val="24"/>
        </w:rPr>
      </w:pPr>
      <w:r>
        <w:rPr>
          <w:rFonts w:ascii="Times New Roman" w:hAnsi="Times New Roman"/>
          <w:b/>
          <w:sz w:val="24"/>
          <w:szCs w:val="24"/>
        </w:rPr>
        <w:t>Исчерпывающий перечень оснований для приостановления или отказа в предоставлении муниципальной услуги</w:t>
      </w:r>
    </w:p>
    <w:p w:rsidR="002A646B" w:rsidRDefault="002A646B" w:rsidP="002A646B">
      <w:pPr>
        <w:pStyle w:val="ConsPlusNormal"/>
        <w:tabs>
          <w:tab w:val="left" w:pos="709"/>
        </w:tabs>
        <w:ind w:firstLine="567"/>
        <w:jc w:val="both"/>
        <w:rPr>
          <w:rFonts w:ascii="Times New Roman" w:hAnsi="Times New Roman"/>
          <w:sz w:val="24"/>
          <w:szCs w:val="24"/>
        </w:rPr>
      </w:pPr>
      <w:r>
        <w:rPr>
          <w:rFonts w:ascii="Times New Roman" w:hAnsi="Times New Roman"/>
          <w:sz w:val="24"/>
          <w:szCs w:val="24"/>
        </w:rPr>
        <w:t>2.11. Приостановление предоставления муниципальной услуги не предусмотрено.</w:t>
      </w:r>
    </w:p>
    <w:p w:rsidR="002A646B" w:rsidRDefault="002A646B" w:rsidP="002A646B">
      <w:pPr>
        <w:pStyle w:val="ConsPlusNormal"/>
        <w:tabs>
          <w:tab w:val="left" w:pos="709"/>
        </w:tabs>
        <w:ind w:firstLine="567"/>
        <w:jc w:val="both"/>
        <w:rPr>
          <w:rFonts w:ascii="Times New Roman" w:hAnsi="Times New Roman"/>
          <w:sz w:val="24"/>
          <w:szCs w:val="24"/>
        </w:rPr>
      </w:pPr>
      <w:r>
        <w:rPr>
          <w:rFonts w:ascii="Times New Roman" w:hAnsi="Times New Roman"/>
          <w:sz w:val="24"/>
          <w:szCs w:val="24"/>
        </w:rPr>
        <w:t xml:space="preserve">2.12. В предоставлении муниципальной услуги может быть отказано в случаях: </w:t>
      </w:r>
    </w:p>
    <w:p w:rsidR="002A646B" w:rsidRDefault="002A646B" w:rsidP="002A646B">
      <w:pPr>
        <w:pStyle w:val="ConsPlusNormal"/>
        <w:ind w:firstLine="540"/>
        <w:jc w:val="both"/>
        <w:rPr>
          <w:rFonts w:ascii="Times New Roman" w:hAnsi="Times New Roman"/>
          <w:sz w:val="24"/>
          <w:szCs w:val="24"/>
        </w:rPr>
      </w:pPr>
      <w:r>
        <w:rPr>
          <w:rFonts w:ascii="Times New Roman" w:hAnsi="Times New Roman"/>
          <w:sz w:val="24"/>
          <w:szCs w:val="24"/>
        </w:rPr>
        <w:t xml:space="preserve">- отсутствие документов, предусмотренных частями 7 и 9 статьи 51 </w:t>
      </w:r>
      <w:r>
        <w:rPr>
          <w:rStyle w:val="blk"/>
          <w:sz w:val="24"/>
          <w:szCs w:val="24"/>
        </w:rPr>
        <w:t xml:space="preserve">Градостроительного Кодекса, </w:t>
      </w:r>
      <w:r>
        <w:rPr>
          <w:rFonts w:ascii="Times New Roman" w:hAnsi="Times New Roman"/>
          <w:sz w:val="24"/>
          <w:szCs w:val="24"/>
        </w:rPr>
        <w:t>которые заявитель обязан представить самостоятельно,</w:t>
      </w:r>
    </w:p>
    <w:p w:rsidR="002A646B" w:rsidRDefault="002A646B" w:rsidP="002A646B">
      <w:pPr>
        <w:pStyle w:val="ConsPlusNormal"/>
        <w:ind w:firstLine="540"/>
        <w:jc w:val="both"/>
        <w:rPr>
          <w:rFonts w:ascii="Times New Roman" w:hAnsi="Times New Roman"/>
          <w:sz w:val="24"/>
          <w:szCs w:val="24"/>
        </w:rPr>
      </w:pPr>
      <w:r>
        <w:rPr>
          <w:rFonts w:ascii="Times New Roman" w:hAnsi="Times New Roman"/>
          <w:sz w:val="24"/>
          <w:szCs w:val="24"/>
        </w:rPr>
        <w:t xml:space="preserve">- несоответствии представленных документов требованиям к строительству, </w:t>
      </w:r>
      <w:r>
        <w:rPr>
          <w:rFonts w:ascii="Times New Roman" w:hAnsi="Times New Roman"/>
          <w:sz w:val="24"/>
          <w:szCs w:val="24"/>
        </w:rPr>
        <w:lastRenderedPageBreak/>
        <w:t xml:space="preserve">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p>
    <w:p w:rsidR="002A646B" w:rsidRDefault="002A646B" w:rsidP="002A646B">
      <w:pPr>
        <w:pStyle w:val="ConsPlusNormal"/>
        <w:ind w:firstLine="540"/>
        <w:jc w:val="both"/>
        <w:rPr>
          <w:rFonts w:ascii="Times New Roman" w:hAnsi="Times New Roman"/>
          <w:sz w:val="24"/>
          <w:szCs w:val="24"/>
        </w:rPr>
      </w:pPr>
      <w:r>
        <w:rPr>
          <w:rFonts w:ascii="Times New Roman" w:hAnsi="Times New Roman"/>
          <w:sz w:val="24"/>
          <w:szCs w:val="24"/>
        </w:rPr>
        <w:t>- Несоответствии представленных документов требованиям, установленным на дату выдачи представленного для получения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2A646B" w:rsidRDefault="002A646B" w:rsidP="002A646B">
      <w:pPr>
        <w:pStyle w:val="ConsPlusNormal"/>
        <w:ind w:firstLine="540"/>
        <w:jc w:val="both"/>
        <w:rPr>
          <w:rFonts w:ascii="Times New Roman" w:hAnsi="Times New Roman"/>
          <w:sz w:val="24"/>
          <w:szCs w:val="24"/>
        </w:rPr>
      </w:pPr>
      <w:r>
        <w:rPr>
          <w:rFonts w:ascii="Times New Roman" w:hAnsi="Times New Roman"/>
          <w:sz w:val="24"/>
          <w:szCs w:val="24"/>
        </w:rPr>
        <w:t>-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A646B" w:rsidRDefault="002A646B" w:rsidP="002A646B">
      <w:pPr>
        <w:pStyle w:val="ConsPlusNormal"/>
        <w:ind w:firstLine="540"/>
        <w:jc w:val="both"/>
        <w:rPr>
          <w:rFonts w:ascii="Times New Roman" w:hAnsi="Times New Roman"/>
          <w:sz w:val="24"/>
          <w:szCs w:val="24"/>
        </w:rPr>
      </w:pPr>
      <w:r>
        <w:rPr>
          <w:rFonts w:ascii="Times New Roman" w:hAnsi="Times New Roman"/>
          <w:sz w:val="24"/>
          <w:szCs w:val="24"/>
        </w:rPr>
        <w:t>- Подача заявления о продлении разрешения на строительство менее чем за шестьдесят дней до истечения срока действия такого разрешения;</w:t>
      </w:r>
    </w:p>
    <w:p w:rsidR="002A646B" w:rsidRDefault="002A646B" w:rsidP="002A646B">
      <w:pPr>
        <w:tabs>
          <w:tab w:val="left" w:pos="709"/>
        </w:tabs>
        <w:spacing w:line="240" w:lineRule="auto"/>
        <w:ind w:firstLine="567"/>
        <w:jc w:val="both"/>
        <w:rPr>
          <w:sz w:val="24"/>
          <w:szCs w:val="24"/>
        </w:rPr>
      </w:pPr>
      <w:r>
        <w:rPr>
          <w:sz w:val="24"/>
          <w:szCs w:val="24"/>
        </w:rPr>
        <w:t>- В случае, если строительство, реконструкция объекта капитального строительства не начаты до истечения срока подачи заявления о продлении разрешения на строительство;</w:t>
      </w:r>
    </w:p>
    <w:p w:rsidR="002A646B" w:rsidRDefault="002A646B" w:rsidP="002A646B">
      <w:pPr>
        <w:pStyle w:val="ConsPlusNormal"/>
        <w:tabs>
          <w:tab w:val="left" w:pos="709"/>
        </w:tabs>
        <w:ind w:firstLine="567"/>
        <w:jc w:val="both"/>
        <w:rPr>
          <w:rFonts w:ascii="Times New Roman" w:hAnsi="Times New Roman"/>
          <w:sz w:val="24"/>
          <w:szCs w:val="24"/>
        </w:rPr>
      </w:pPr>
      <w:r>
        <w:rPr>
          <w:rFonts w:ascii="Times New Roman" w:hAnsi="Times New Roman"/>
          <w:sz w:val="24"/>
          <w:szCs w:val="24"/>
        </w:rPr>
        <w:t>После устранения оснований для отказа в предоставлении муниципальной услуги в случаях, предусмотренных пунктом 2.12 административного регламента, заявитель вправе обратиться повторно за получением муниципальной услуги.</w:t>
      </w:r>
    </w:p>
    <w:p w:rsidR="002A646B" w:rsidRDefault="002A646B" w:rsidP="002A646B">
      <w:pPr>
        <w:pStyle w:val="ConsPlusNormal"/>
        <w:ind w:firstLine="709"/>
        <w:jc w:val="both"/>
        <w:rPr>
          <w:rFonts w:ascii="Times New Roman" w:hAnsi="Times New Roman"/>
          <w:sz w:val="24"/>
          <w:szCs w:val="24"/>
        </w:rPr>
      </w:pPr>
    </w:p>
    <w:p w:rsidR="002A646B" w:rsidRDefault="002A646B" w:rsidP="002A646B">
      <w:pPr>
        <w:pStyle w:val="ConsPlusNormal"/>
        <w:jc w:val="center"/>
        <w:rPr>
          <w:rFonts w:ascii="Times New Roman" w:hAnsi="Times New Roman"/>
          <w:b/>
          <w:sz w:val="24"/>
          <w:szCs w:val="24"/>
        </w:rPr>
      </w:pPr>
      <w:r>
        <w:rPr>
          <w:rFonts w:ascii="Times New Roman" w:hAnsi="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A646B" w:rsidRDefault="002A646B" w:rsidP="002A646B">
      <w:pPr>
        <w:pStyle w:val="ConsPlusNormal"/>
        <w:ind w:firstLine="567"/>
        <w:rPr>
          <w:rFonts w:ascii="Times New Roman" w:hAnsi="Times New Roman"/>
          <w:sz w:val="24"/>
          <w:szCs w:val="24"/>
        </w:rPr>
      </w:pPr>
      <w:r>
        <w:rPr>
          <w:rFonts w:ascii="Times New Roman" w:hAnsi="Times New Roman"/>
          <w:sz w:val="24"/>
          <w:szCs w:val="24"/>
        </w:rPr>
        <w:t xml:space="preserve">2.13. Услугой, необходимой и обязательной для предоставления муниципальной услуги, является: </w:t>
      </w:r>
    </w:p>
    <w:p w:rsidR="002A646B" w:rsidRDefault="002A646B" w:rsidP="002A646B">
      <w:pPr>
        <w:spacing w:line="240" w:lineRule="auto"/>
        <w:ind w:firstLine="567"/>
        <w:jc w:val="both"/>
        <w:rPr>
          <w:sz w:val="24"/>
          <w:szCs w:val="24"/>
        </w:rPr>
      </w:pPr>
      <w:r>
        <w:rPr>
          <w:sz w:val="24"/>
          <w:szCs w:val="24"/>
        </w:rPr>
        <w:t>2.13.1. Регистрация земельного участка в Едином государственном реестре прав на недвижимое имущество и сделок с ним;</w:t>
      </w:r>
    </w:p>
    <w:p w:rsidR="002A646B" w:rsidRDefault="002A646B" w:rsidP="002A646B">
      <w:pPr>
        <w:spacing w:line="240" w:lineRule="auto"/>
        <w:ind w:firstLine="567"/>
        <w:jc w:val="both"/>
        <w:rPr>
          <w:sz w:val="24"/>
          <w:szCs w:val="24"/>
        </w:rPr>
      </w:pPr>
      <w:r>
        <w:rPr>
          <w:sz w:val="24"/>
          <w:szCs w:val="24"/>
        </w:rPr>
        <w:t>2.13.2. Подготовка и выдача градостроительного плана земельного участка на территории муниципального образования;</w:t>
      </w:r>
    </w:p>
    <w:p w:rsidR="002A646B" w:rsidRDefault="002A646B" w:rsidP="002A646B">
      <w:pPr>
        <w:spacing w:line="240" w:lineRule="auto"/>
        <w:ind w:firstLine="567"/>
        <w:jc w:val="both"/>
        <w:rPr>
          <w:sz w:val="24"/>
          <w:szCs w:val="24"/>
        </w:rPr>
      </w:pPr>
      <w:r>
        <w:rPr>
          <w:sz w:val="24"/>
          <w:szCs w:val="24"/>
        </w:rPr>
        <w:t>2.13.3. Выдача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2A646B" w:rsidRDefault="002A646B" w:rsidP="002A646B">
      <w:pPr>
        <w:spacing w:line="240" w:lineRule="auto"/>
        <w:ind w:firstLine="567"/>
        <w:jc w:val="both"/>
        <w:rPr>
          <w:sz w:val="24"/>
          <w:szCs w:val="24"/>
        </w:rPr>
      </w:pPr>
      <w:r>
        <w:rPr>
          <w:sz w:val="24"/>
          <w:szCs w:val="24"/>
        </w:rPr>
        <w:t xml:space="preserve">2.13.4. Выдача положительного заключения государственной экспертизы проектной документации (применительно к проектной документации объектов, по которым обязательна государственная экспертиза); </w:t>
      </w:r>
    </w:p>
    <w:p w:rsidR="002A646B" w:rsidRDefault="002A646B" w:rsidP="002A646B">
      <w:pPr>
        <w:spacing w:line="240" w:lineRule="auto"/>
        <w:ind w:firstLine="567"/>
        <w:jc w:val="both"/>
        <w:rPr>
          <w:sz w:val="24"/>
          <w:szCs w:val="24"/>
        </w:rPr>
      </w:pPr>
      <w:r>
        <w:rPr>
          <w:sz w:val="24"/>
          <w:szCs w:val="24"/>
        </w:rPr>
        <w:t xml:space="preserve">2.13.5. Выдача положительного заключения государственной экологической экспертизы проектной документации (применительно к проектной документации объектов, по которым обязательна экологическая экспертиза); </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Данные услуги предоставляется организациями по самостоятельному обращению заявителя.</w:t>
      </w:r>
    </w:p>
    <w:p w:rsidR="002A646B" w:rsidRDefault="002A646B" w:rsidP="002A646B">
      <w:pPr>
        <w:pStyle w:val="ConsPlusNormal"/>
        <w:ind w:firstLine="709"/>
        <w:jc w:val="both"/>
        <w:rPr>
          <w:rFonts w:ascii="Times New Roman" w:hAnsi="Times New Roman"/>
          <w:sz w:val="24"/>
          <w:szCs w:val="24"/>
          <w:highlight w:val="yellow"/>
        </w:rPr>
      </w:pPr>
    </w:p>
    <w:p w:rsidR="002A646B" w:rsidRDefault="002A646B" w:rsidP="002A646B">
      <w:pPr>
        <w:autoSpaceDE w:val="0"/>
        <w:autoSpaceDN w:val="0"/>
        <w:adjustRightInd w:val="0"/>
        <w:spacing w:line="240" w:lineRule="auto"/>
        <w:jc w:val="center"/>
        <w:rPr>
          <w:b/>
          <w:bCs/>
          <w:sz w:val="24"/>
          <w:szCs w:val="24"/>
          <w:lang w:eastAsia="ru-RU"/>
        </w:rPr>
      </w:pPr>
      <w:r>
        <w:rPr>
          <w:b/>
          <w:bCs/>
          <w:sz w:val="24"/>
          <w:szCs w:val="24"/>
          <w:lang w:eastAsia="ru-RU"/>
        </w:rPr>
        <w:t xml:space="preserve">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Pr>
          <w:b/>
          <w:bCs/>
          <w:sz w:val="24"/>
          <w:szCs w:val="24"/>
          <w:lang w:eastAsia="ru-RU"/>
        </w:rPr>
        <w:lastRenderedPageBreak/>
        <w:t>Российской Федерации, нормативными правовыми актами субъектов Российской Федерации, муниципальными правовыми актами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2.14. Муниципальная услуга  осуществляются бесплатно.</w:t>
      </w:r>
    </w:p>
    <w:p w:rsidR="002A646B" w:rsidRDefault="002A646B" w:rsidP="002A646B">
      <w:pPr>
        <w:pStyle w:val="ConsPlusNormal"/>
        <w:ind w:firstLine="709"/>
        <w:jc w:val="both"/>
        <w:rPr>
          <w:rFonts w:ascii="Times New Roman" w:hAnsi="Times New Roman"/>
          <w:sz w:val="24"/>
          <w:szCs w:val="24"/>
          <w:highlight w:val="yellow"/>
        </w:rPr>
      </w:pPr>
    </w:p>
    <w:p w:rsidR="002A646B" w:rsidRDefault="002A646B" w:rsidP="002A646B">
      <w:pPr>
        <w:pStyle w:val="ConsPlusNormal"/>
        <w:jc w:val="center"/>
        <w:outlineLvl w:val="2"/>
        <w:rPr>
          <w:rFonts w:ascii="Times New Roman" w:hAnsi="Times New Roman"/>
          <w:b/>
          <w:sz w:val="24"/>
          <w:szCs w:val="24"/>
        </w:rPr>
      </w:pPr>
      <w:r>
        <w:rPr>
          <w:rFonts w:ascii="Times New Roman" w:hAnsi="Times New Roman"/>
          <w:b/>
          <w:sz w:val="24"/>
          <w:szCs w:val="24"/>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2.15. Порядок и размер оплаты не предусмотрен</w:t>
      </w:r>
      <w:r>
        <w:rPr>
          <w:rFonts w:ascii="Times New Roman" w:hAnsi="Times New Roman"/>
          <w:i/>
          <w:sz w:val="24"/>
          <w:szCs w:val="24"/>
        </w:rPr>
        <w:t>.</w:t>
      </w:r>
    </w:p>
    <w:p w:rsidR="002A646B" w:rsidRDefault="002A646B" w:rsidP="002A646B">
      <w:pPr>
        <w:pStyle w:val="ConsPlusNormal"/>
        <w:ind w:firstLine="709"/>
        <w:jc w:val="both"/>
        <w:rPr>
          <w:rFonts w:ascii="Times New Roman" w:hAnsi="Times New Roman"/>
          <w:sz w:val="24"/>
          <w:szCs w:val="24"/>
          <w:highlight w:val="yellow"/>
        </w:rPr>
      </w:pPr>
    </w:p>
    <w:p w:rsidR="002A646B" w:rsidRDefault="002A646B" w:rsidP="002A646B">
      <w:pPr>
        <w:pStyle w:val="ConsPlusNormal"/>
        <w:jc w:val="center"/>
        <w:outlineLvl w:val="2"/>
        <w:rPr>
          <w:rFonts w:ascii="Times New Roman" w:hAnsi="Times New Roman"/>
          <w:b/>
          <w:sz w:val="24"/>
          <w:szCs w:val="24"/>
        </w:rPr>
      </w:pPr>
      <w:r>
        <w:rPr>
          <w:rFonts w:ascii="Times New Roman" w:hAnsi="Times New Roman"/>
          <w:b/>
          <w:sz w:val="24"/>
          <w:szCs w:val="24"/>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 </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2A646B" w:rsidRDefault="002A646B" w:rsidP="002A646B">
      <w:pPr>
        <w:pStyle w:val="ConsPlusNormal"/>
        <w:ind w:firstLine="709"/>
        <w:jc w:val="both"/>
        <w:rPr>
          <w:rFonts w:ascii="Times New Roman" w:hAnsi="Times New Roman"/>
          <w:sz w:val="24"/>
          <w:szCs w:val="24"/>
          <w:highlight w:val="yellow"/>
        </w:rPr>
      </w:pPr>
    </w:p>
    <w:p w:rsidR="002A646B" w:rsidRDefault="002A646B" w:rsidP="002A646B">
      <w:pPr>
        <w:pStyle w:val="ConsPlusNormal"/>
        <w:ind w:firstLine="709"/>
        <w:jc w:val="center"/>
        <w:outlineLvl w:val="2"/>
        <w:rPr>
          <w:rFonts w:ascii="Times New Roman" w:hAnsi="Times New Roman"/>
          <w:b/>
          <w:sz w:val="24"/>
          <w:szCs w:val="24"/>
        </w:rPr>
      </w:pPr>
      <w:r>
        <w:rPr>
          <w:rFonts w:ascii="Times New Roman" w:hAnsi="Times New Roman"/>
          <w:b/>
          <w:sz w:val="24"/>
          <w:szCs w:val="24"/>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Заявление и прилагаемые к нему документы регистрируются в день их поступления.</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Срок регистрации обращения заявителя не должен превышать 10 минут.</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В случае если заявитель представил правильно оформленный и полный комплект документов, срок их регистрации не должен превышать 15 минут.</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Срок регистрации обращения заявителя в организацию, участвующую в предоставлении муниципальной услуги, не должен превышать 15 минут.</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При направлении заявления через Портал регистрация электронного заявления осуществляется в автоматическом режиме.</w:t>
      </w:r>
    </w:p>
    <w:p w:rsidR="002A646B" w:rsidRDefault="002A646B" w:rsidP="002A646B">
      <w:pPr>
        <w:pStyle w:val="ConsPlusNormal"/>
        <w:ind w:firstLine="709"/>
        <w:jc w:val="both"/>
        <w:rPr>
          <w:rFonts w:ascii="Times New Roman" w:hAnsi="Times New Roman"/>
          <w:b/>
          <w:sz w:val="24"/>
          <w:szCs w:val="24"/>
          <w:highlight w:val="yellow"/>
        </w:rPr>
      </w:pPr>
    </w:p>
    <w:p w:rsidR="002A646B" w:rsidRDefault="002A646B" w:rsidP="002A646B">
      <w:pPr>
        <w:pStyle w:val="ConsPlusNormal"/>
        <w:jc w:val="center"/>
        <w:outlineLvl w:val="2"/>
        <w:rPr>
          <w:rFonts w:ascii="Times New Roman" w:hAnsi="Times New Roman"/>
          <w:b/>
          <w:sz w:val="24"/>
          <w:szCs w:val="24"/>
        </w:rPr>
      </w:pPr>
      <w:r>
        <w:rPr>
          <w:rFonts w:ascii="Times New Roman" w:hAnsi="Times New Roman"/>
          <w:b/>
          <w:sz w:val="24"/>
          <w:szCs w:val="24"/>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2A646B" w:rsidRDefault="002A646B" w:rsidP="002A646B">
      <w:pPr>
        <w:pStyle w:val="ConsPlusNormal"/>
        <w:ind w:firstLine="709"/>
        <w:jc w:val="both"/>
        <w:rPr>
          <w:rFonts w:ascii="Times New Roman" w:hAnsi="Times New Roman"/>
          <w:sz w:val="24"/>
          <w:szCs w:val="24"/>
          <w:highlight w:val="yellow"/>
        </w:rPr>
      </w:pPr>
    </w:p>
    <w:p w:rsidR="002A646B" w:rsidRDefault="002A646B" w:rsidP="002A646B">
      <w:pPr>
        <w:pStyle w:val="ConsPlusNormal"/>
        <w:tabs>
          <w:tab w:val="left" w:pos="567"/>
        </w:tabs>
        <w:jc w:val="both"/>
        <w:rPr>
          <w:rFonts w:ascii="Times New Roman" w:hAnsi="Times New Roman"/>
          <w:sz w:val="24"/>
          <w:szCs w:val="24"/>
        </w:rPr>
      </w:pPr>
      <w:r>
        <w:rPr>
          <w:rFonts w:ascii="Times New Roman" w:hAnsi="Times New Roman"/>
          <w:b/>
          <w:sz w:val="24"/>
          <w:szCs w:val="24"/>
        </w:rPr>
        <w:t>При организации предоставления муниципальной услуги в ОМСУ:</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На территории, прилегающей к месторасположению уполномоченного органа, оборудуются места для парковки не менее </w:t>
      </w:r>
      <w:r>
        <w:rPr>
          <w:rFonts w:ascii="Times New Roman" w:hAnsi="Times New Roman"/>
          <w:i/>
          <w:sz w:val="24"/>
          <w:szCs w:val="24"/>
        </w:rPr>
        <w:t>5</w:t>
      </w:r>
      <w:r>
        <w:rPr>
          <w:rFonts w:ascii="Times New Roman" w:hAnsi="Times New Roman"/>
          <w:sz w:val="24"/>
          <w:szCs w:val="24"/>
        </w:rPr>
        <w:t xml:space="preserve"> автотранспортных средств, из них не менее одного места - для парковки специальных транспортных средств инвалидов. Доступ </w:t>
      </w:r>
      <w:r>
        <w:rPr>
          <w:rFonts w:ascii="Times New Roman" w:hAnsi="Times New Roman"/>
          <w:sz w:val="24"/>
          <w:szCs w:val="24"/>
        </w:rPr>
        <w:lastRenderedPageBreak/>
        <w:t>заявителей к парковочным местам является бесплатным.</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Прием заявителей и оказание услуги в уполномоченном органе осуществляется в обособленных местах приема (кабинках, стойках).</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Место приема должно быть оборудовано удобными креслами (стульями) для сотрудника и заявителя, а также столом для раскладки документов.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 </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Сектор ожидания оборудуется креслами, столами (стойками) для возможности оформления заявлений (запросов), документов.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Сектор информирования оборудуется информационными стендами, содержащими информацию, необходимую для получения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2A646B" w:rsidRDefault="002A646B" w:rsidP="002A646B">
      <w:pPr>
        <w:pStyle w:val="ConsPlusNormal"/>
        <w:ind w:firstLine="709"/>
        <w:jc w:val="both"/>
        <w:rPr>
          <w:rFonts w:ascii="Times New Roman" w:hAnsi="Times New Roman"/>
          <w:sz w:val="24"/>
          <w:szCs w:val="24"/>
        </w:rPr>
      </w:pPr>
    </w:p>
    <w:p w:rsidR="002A646B" w:rsidRDefault="002A646B" w:rsidP="002A646B">
      <w:pPr>
        <w:pStyle w:val="ConsPlusNormal"/>
        <w:jc w:val="both"/>
        <w:rPr>
          <w:rFonts w:ascii="Times New Roman" w:hAnsi="Times New Roman"/>
          <w:b/>
          <w:sz w:val="24"/>
          <w:szCs w:val="24"/>
        </w:rPr>
      </w:pPr>
      <w:r>
        <w:rPr>
          <w:rFonts w:ascii="Times New Roman" w:hAnsi="Times New Roman"/>
          <w:b/>
          <w:sz w:val="24"/>
          <w:szCs w:val="24"/>
        </w:rPr>
        <w:t>При организации предоставления муниципальной услуги в МФЦ: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2.19. Для организации взаимодействия с заявителями помещение МФЦ делится на следующие функциональные секторы (зоны):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а) сектор информирования и ожидания;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б) сектор приема заявителей.</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Сектор информирования и ожидания включает в себя: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а) информационные стенды, содержащие актуальную и исчерпывающую информацию, необходимую для получения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д)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е) электронную систему управления очередью, предназначенную для: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регистрации заявителя в очереди;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учета заявителей в очереди, управления отдельными очередями в зависимости от видов услуг;</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отображения статуса очереди;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автоматического перенаправления заявителя в очередь на обслуживание к следующему работнику МФЦ;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lastRenderedPageBreak/>
        <w:t>формирования отчетов о посещаемости МФЦ, количестве заявителей, очередях, среднем времени ожидания (обслуживания) и о загруженности работников.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Площадь сектора информирования и ожидания определяется из расчета не менее 10 квадратных метров на одно окно.</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МФЦ, осуществляющего прием и выдачу документов.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Рабочее место работника МФЦ оборудуется персональным компьютером с возможностью доступа к необходимым информационным системам, печатающим и сканирующим устройствами.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"Технический регламент о безопасности зданий и сооружений".</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Помещения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МФЦ организуется бесплатный туалет для посетителей, в том числе туалет, предназначенный для инвалидов.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На территории, прилегающей к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2.19.1. Организации, участвующие в предоставлении муниципальной услуги, должны отвечать следующим требованиям:</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б) наличие инфраструктуры, обеспечивающей доступ к информационно-телекоммуникационной сети «Интернет»;</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наличие не менее одного окна для приема и выдачи документов.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а) прием заявителей осуществляется не менее 3 дней в неделю и не менее 6 часов в день;</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б) максимальный срок ожидания в очереди - 15 минут;</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Условия комфортности приема заявителей должны соответствовать следующим </w:t>
      </w:r>
      <w:r>
        <w:rPr>
          <w:rFonts w:ascii="Times New Roman" w:hAnsi="Times New Roman"/>
          <w:sz w:val="24"/>
          <w:szCs w:val="24"/>
        </w:rPr>
        <w:lastRenderedPageBreak/>
        <w:t>требованиям:</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перечень необходимых и обязательных услуг, предоставление которых организовано;</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сроки предоставления необходимых и обязательных услуг;</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размеры платежей, уплачиваемых заявителем при получении необходимых и обязательных услуг, порядок их уплаты;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информацию о дополнительных (сопутствующих) услугах, размерах и порядке их оплаты;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порядок обжалования действий (бездействия), а также решений работников организации, предоставляющей необходимые и обязательные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иную информацию, необходимую для получения необходимой и обязательной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г)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2A646B" w:rsidRDefault="002A646B" w:rsidP="002A646B">
      <w:pPr>
        <w:pStyle w:val="ConsPlusNormal"/>
        <w:ind w:firstLine="709"/>
        <w:jc w:val="both"/>
        <w:rPr>
          <w:rFonts w:ascii="Times New Roman" w:hAnsi="Times New Roman"/>
          <w:sz w:val="24"/>
          <w:szCs w:val="24"/>
        </w:rPr>
      </w:pPr>
    </w:p>
    <w:p w:rsidR="002A646B" w:rsidRDefault="002A646B" w:rsidP="002A646B">
      <w:pPr>
        <w:pStyle w:val="ConsPlusNormal"/>
        <w:ind w:firstLine="709"/>
        <w:jc w:val="center"/>
        <w:outlineLvl w:val="2"/>
        <w:rPr>
          <w:rFonts w:ascii="Times New Roman" w:hAnsi="Times New Roman"/>
          <w:b/>
          <w:sz w:val="24"/>
          <w:szCs w:val="24"/>
        </w:rPr>
      </w:pPr>
      <w:r>
        <w:rPr>
          <w:rFonts w:ascii="Times New Roman" w:hAnsi="Times New Roman"/>
          <w:b/>
          <w:sz w:val="24"/>
          <w:szCs w:val="24"/>
        </w:rPr>
        <w:t>Показатели доступности и качества муниципальных услуг</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2.20. Показатели доступности и качества муниципальных услуг:</w:t>
      </w:r>
    </w:p>
    <w:p w:rsidR="002A646B" w:rsidRDefault="002A646B" w:rsidP="002A646B">
      <w:pPr>
        <w:pStyle w:val="ConsPlusNormal"/>
        <w:numPr>
          <w:ilvl w:val="0"/>
          <w:numId w:val="10"/>
        </w:numPr>
        <w:ind w:left="0" w:firstLine="567"/>
        <w:jc w:val="both"/>
        <w:rPr>
          <w:rFonts w:ascii="Times New Roman" w:hAnsi="Times New Roman"/>
          <w:sz w:val="24"/>
          <w:szCs w:val="24"/>
        </w:rPr>
      </w:pPr>
      <w:r>
        <w:rPr>
          <w:rFonts w:ascii="Times New Roman" w:hAnsi="Times New Roman"/>
          <w:sz w:val="24"/>
          <w:szCs w:val="24"/>
        </w:rPr>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w:t>
      </w:r>
      <w:r>
        <w:rPr>
          <w:rFonts w:ascii="Times New Roman" w:hAnsi="Times New Roman"/>
          <w:b/>
          <w:i/>
          <w:sz w:val="24"/>
          <w:szCs w:val="24"/>
        </w:rPr>
        <w:t xml:space="preserve">МФЦ, </w:t>
      </w:r>
      <w:r>
        <w:rPr>
          <w:rFonts w:ascii="Times New Roman" w:hAnsi="Times New Roman"/>
          <w:sz w:val="24"/>
          <w:szCs w:val="24"/>
        </w:rPr>
        <w:t>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2A646B" w:rsidRDefault="002A646B" w:rsidP="002A646B">
      <w:pPr>
        <w:pStyle w:val="ConsPlusNormal"/>
        <w:numPr>
          <w:ilvl w:val="0"/>
          <w:numId w:val="10"/>
        </w:numPr>
        <w:ind w:left="0" w:firstLine="567"/>
        <w:jc w:val="both"/>
        <w:rPr>
          <w:rFonts w:ascii="Times New Roman" w:hAnsi="Times New Roman"/>
          <w:sz w:val="24"/>
          <w:szCs w:val="24"/>
        </w:rPr>
      </w:pPr>
      <w:r>
        <w:rPr>
          <w:rFonts w:ascii="Times New Roman" w:hAnsi="Times New Roman"/>
          <w:sz w:val="24"/>
          <w:szCs w:val="24"/>
        </w:rPr>
        <w:t xml:space="preserve">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2A646B" w:rsidRDefault="002A646B" w:rsidP="002A646B">
      <w:pPr>
        <w:pStyle w:val="ConsPlusNormal"/>
        <w:numPr>
          <w:ilvl w:val="0"/>
          <w:numId w:val="10"/>
        </w:numPr>
        <w:ind w:left="0" w:firstLine="567"/>
        <w:jc w:val="both"/>
        <w:rPr>
          <w:rFonts w:ascii="Times New Roman" w:hAnsi="Times New Roman"/>
          <w:sz w:val="24"/>
          <w:szCs w:val="24"/>
        </w:rPr>
      </w:pPr>
      <w:r>
        <w:rPr>
          <w:rFonts w:ascii="Times New Roman" w:hAnsi="Times New Roman"/>
          <w:sz w:val="24"/>
          <w:szCs w:val="24"/>
        </w:rPr>
        <w:lastRenderedPageBreak/>
        <w:t xml:space="preserve">  соблюдение сроков исполнения административных процедур;</w:t>
      </w:r>
    </w:p>
    <w:p w:rsidR="002A646B" w:rsidRDefault="002A646B" w:rsidP="002A646B">
      <w:pPr>
        <w:pStyle w:val="ConsPlusNormal"/>
        <w:numPr>
          <w:ilvl w:val="0"/>
          <w:numId w:val="10"/>
        </w:numPr>
        <w:ind w:left="0" w:firstLine="567"/>
        <w:jc w:val="both"/>
        <w:rPr>
          <w:rFonts w:ascii="Times New Roman" w:hAnsi="Times New Roman"/>
          <w:sz w:val="24"/>
          <w:szCs w:val="24"/>
        </w:rPr>
      </w:pPr>
      <w:r>
        <w:rPr>
          <w:rFonts w:ascii="Times New Roman" w:hAnsi="Times New Roman"/>
          <w:sz w:val="24"/>
          <w:szCs w:val="24"/>
        </w:rPr>
        <w:t xml:space="preserve">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A646B" w:rsidRDefault="002A646B" w:rsidP="002A646B">
      <w:pPr>
        <w:pStyle w:val="ConsPlusNormal"/>
        <w:numPr>
          <w:ilvl w:val="0"/>
          <w:numId w:val="10"/>
        </w:numPr>
        <w:ind w:left="0" w:firstLine="567"/>
        <w:jc w:val="both"/>
        <w:rPr>
          <w:rFonts w:ascii="Times New Roman" w:hAnsi="Times New Roman"/>
          <w:sz w:val="24"/>
          <w:szCs w:val="24"/>
        </w:rPr>
      </w:pPr>
      <w:r>
        <w:rPr>
          <w:rFonts w:ascii="Times New Roman" w:hAnsi="Times New Roman"/>
          <w:sz w:val="24"/>
          <w:szCs w:val="24"/>
        </w:rPr>
        <w:t xml:space="preserve">  соблюдение графика работы с заявителями по предоставлению муниципальной услуги;</w:t>
      </w:r>
    </w:p>
    <w:p w:rsidR="002A646B" w:rsidRDefault="002A646B" w:rsidP="002A646B">
      <w:pPr>
        <w:pStyle w:val="ConsPlusNormal"/>
        <w:numPr>
          <w:ilvl w:val="0"/>
          <w:numId w:val="10"/>
        </w:numPr>
        <w:ind w:left="0" w:firstLine="567"/>
        <w:jc w:val="both"/>
        <w:rPr>
          <w:rFonts w:ascii="Times New Roman" w:hAnsi="Times New Roman"/>
          <w:sz w:val="24"/>
          <w:szCs w:val="24"/>
        </w:rPr>
      </w:pPr>
      <w:r>
        <w:rPr>
          <w:rFonts w:ascii="Times New Roman" w:hAnsi="Times New Roman"/>
          <w:sz w:val="24"/>
          <w:szCs w:val="24"/>
        </w:rPr>
        <w:t xml:space="preserve">  доля заявителей, получивших муниципальную услугу в электронном виде;</w:t>
      </w:r>
    </w:p>
    <w:p w:rsidR="002A646B" w:rsidRDefault="002A646B" w:rsidP="002A646B">
      <w:pPr>
        <w:pStyle w:val="ConsPlusNormal"/>
        <w:numPr>
          <w:ilvl w:val="0"/>
          <w:numId w:val="10"/>
        </w:numPr>
        <w:ind w:left="0" w:firstLine="567"/>
        <w:jc w:val="both"/>
        <w:rPr>
          <w:rFonts w:ascii="Times New Roman" w:hAnsi="Times New Roman"/>
          <w:sz w:val="24"/>
          <w:szCs w:val="24"/>
        </w:rPr>
      </w:pPr>
      <w:r>
        <w:rPr>
          <w:rFonts w:ascii="Times New Roman" w:hAnsi="Times New Roman"/>
          <w:sz w:val="24"/>
          <w:szCs w:val="24"/>
        </w:rPr>
        <w:t xml:space="preserve">  количество взаимодействий заявителя с должностными лицами при предоставлении муниципальной услуги и их продолжительность; </w:t>
      </w:r>
    </w:p>
    <w:p w:rsidR="002A646B" w:rsidRDefault="002A646B" w:rsidP="002A646B">
      <w:pPr>
        <w:pStyle w:val="ConsPlusNormal"/>
        <w:numPr>
          <w:ilvl w:val="0"/>
          <w:numId w:val="10"/>
        </w:numPr>
        <w:ind w:left="0" w:firstLine="567"/>
        <w:jc w:val="both"/>
        <w:rPr>
          <w:rFonts w:ascii="Times New Roman" w:hAnsi="Times New Roman"/>
          <w:sz w:val="24"/>
          <w:szCs w:val="24"/>
        </w:rPr>
      </w:pPr>
      <w:r>
        <w:rPr>
          <w:rFonts w:ascii="Times New Roman" w:hAnsi="Times New Roman"/>
          <w:sz w:val="24"/>
          <w:szCs w:val="24"/>
        </w:rPr>
        <w:t xml:space="preserve">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A646B" w:rsidRDefault="002A646B" w:rsidP="002A646B">
      <w:pPr>
        <w:pStyle w:val="ConsPlusNormal"/>
        <w:numPr>
          <w:ilvl w:val="0"/>
          <w:numId w:val="10"/>
        </w:numPr>
        <w:ind w:left="0" w:firstLine="567"/>
        <w:jc w:val="both"/>
        <w:rPr>
          <w:rFonts w:ascii="Times New Roman" w:hAnsi="Times New Roman"/>
          <w:sz w:val="24"/>
          <w:szCs w:val="24"/>
        </w:rPr>
      </w:pPr>
      <w:r>
        <w:rPr>
          <w:rFonts w:ascii="Times New Roman" w:hAnsi="Times New Roman"/>
          <w:sz w:val="24"/>
          <w:szCs w:val="24"/>
        </w:rPr>
        <w:t xml:space="preserve">  возможность получения муниципальной услуги в многофункциональном центре предоставления государственных и муниципальных услуг.</w:t>
      </w:r>
    </w:p>
    <w:p w:rsidR="002A646B" w:rsidRDefault="002A646B" w:rsidP="002A646B">
      <w:pPr>
        <w:pStyle w:val="ConsPlusNormal"/>
        <w:ind w:firstLine="709"/>
        <w:jc w:val="both"/>
        <w:rPr>
          <w:rFonts w:ascii="Times New Roman" w:hAnsi="Times New Roman"/>
          <w:sz w:val="24"/>
          <w:szCs w:val="24"/>
        </w:rPr>
      </w:pPr>
    </w:p>
    <w:p w:rsidR="002A646B" w:rsidRDefault="002A646B" w:rsidP="002A646B">
      <w:pPr>
        <w:widowControl w:val="0"/>
        <w:autoSpaceDE w:val="0"/>
        <w:autoSpaceDN w:val="0"/>
        <w:adjustRightInd w:val="0"/>
        <w:spacing w:line="240" w:lineRule="auto"/>
        <w:ind w:firstLine="709"/>
        <w:jc w:val="center"/>
        <w:outlineLvl w:val="2"/>
        <w:rPr>
          <w:b/>
          <w:sz w:val="24"/>
          <w:szCs w:val="24"/>
        </w:rPr>
      </w:pPr>
      <w:r>
        <w:rPr>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2.22. При участии МФЦ предоставлении муниципальной услуги, МФЦ осуществляют следующие административные процедуры:</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 прием и рассмотрение запросов заявителей о предоставлении муниципальной услуги;</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 выдачу заявителям документов органа, предоставляющего муниципальную услугу, по результатам предоставления муниципальной услуги.</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2.23. МФЦ участвует в предоставлении муниципальной услуги в порядке, предусмотренном разделом 3 настоящего административного регламента для осуществления соответствующих административных процедур.</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Исчерпывающий состав действий, которые заявитель вправе совершить в электронной форме при получении муниципальной услуги с использованием «Единого портала государственных и муниципальных услуг (функций)», «Портала государственных и муниципальных услуг (функций) Амурской области»:</w:t>
      </w:r>
    </w:p>
    <w:p w:rsidR="002A646B" w:rsidRDefault="002A646B" w:rsidP="002A646B">
      <w:pPr>
        <w:numPr>
          <w:ilvl w:val="0"/>
          <w:numId w:val="11"/>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получение информации о порядке и сроках предоставления услуги;</w:t>
      </w:r>
    </w:p>
    <w:p w:rsidR="002A646B" w:rsidRDefault="002A646B" w:rsidP="002A646B">
      <w:pPr>
        <w:numPr>
          <w:ilvl w:val="0"/>
          <w:numId w:val="11"/>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запись на прием в администрацию Шимановского района или МФЦ для подачи запроса о предоставлении услуги;</w:t>
      </w:r>
    </w:p>
    <w:p w:rsidR="002A646B" w:rsidRDefault="002A646B" w:rsidP="002A646B">
      <w:pPr>
        <w:numPr>
          <w:ilvl w:val="0"/>
          <w:numId w:val="11"/>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lastRenderedPageBreak/>
        <w:t>формирование запроса;</w:t>
      </w:r>
    </w:p>
    <w:p w:rsidR="002A646B" w:rsidRDefault="002A646B" w:rsidP="002A646B">
      <w:pPr>
        <w:numPr>
          <w:ilvl w:val="0"/>
          <w:numId w:val="11"/>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прием и регистрация в администрации Шимановского района запроса и иных документов, необходимых для предоставления услуги;</w:t>
      </w:r>
    </w:p>
    <w:p w:rsidR="002A646B" w:rsidRDefault="002A646B" w:rsidP="002A646B">
      <w:pPr>
        <w:numPr>
          <w:ilvl w:val="0"/>
          <w:numId w:val="11"/>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получение результата предоставления услуги;</w:t>
      </w:r>
    </w:p>
    <w:p w:rsidR="002A646B" w:rsidRDefault="002A646B" w:rsidP="002A646B">
      <w:pPr>
        <w:numPr>
          <w:ilvl w:val="0"/>
          <w:numId w:val="11"/>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получение сведений о ходе выполнения запроса;</w:t>
      </w:r>
    </w:p>
    <w:p w:rsidR="002A646B" w:rsidRDefault="002A646B" w:rsidP="002A646B">
      <w:pPr>
        <w:numPr>
          <w:ilvl w:val="0"/>
          <w:numId w:val="11"/>
        </w:numPr>
        <w:shd w:val="clear" w:color="auto" w:fill="FFFFFF"/>
        <w:tabs>
          <w:tab w:val="left" w:pos="993"/>
        </w:tabs>
        <w:suppressAutoHyphens/>
        <w:spacing w:line="240" w:lineRule="auto"/>
        <w:ind w:left="0" w:firstLine="993"/>
        <w:jc w:val="both"/>
        <w:rPr>
          <w:sz w:val="24"/>
          <w:szCs w:val="24"/>
          <w:lang w:eastAsia="ar-SA"/>
        </w:rPr>
      </w:pPr>
      <w:r>
        <w:rPr>
          <w:sz w:val="24"/>
          <w:szCs w:val="24"/>
          <w:lang w:eastAsia="ar-SA"/>
        </w:rPr>
        <w:t>осуществление оценки качества предоставления услуги;</w:t>
      </w:r>
    </w:p>
    <w:p w:rsidR="002A646B" w:rsidRDefault="002A646B" w:rsidP="002A646B">
      <w:pPr>
        <w:widowControl w:val="0"/>
        <w:numPr>
          <w:ilvl w:val="0"/>
          <w:numId w:val="11"/>
        </w:numPr>
        <w:autoSpaceDE w:val="0"/>
        <w:autoSpaceDN w:val="0"/>
        <w:adjustRightInd w:val="0"/>
        <w:spacing w:line="240" w:lineRule="auto"/>
        <w:ind w:left="0" w:firstLine="993"/>
        <w:jc w:val="both"/>
        <w:rPr>
          <w:sz w:val="24"/>
          <w:szCs w:val="24"/>
        </w:rPr>
      </w:pPr>
      <w:r>
        <w:rPr>
          <w:sz w:val="24"/>
          <w:szCs w:val="24"/>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A646B" w:rsidRDefault="002A646B" w:rsidP="002A646B">
      <w:pPr>
        <w:widowControl w:val="0"/>
        <w:autoSpaceDE w:val="0"/>
        <w:autoSpaceDN w:val="0"/>
        <w:adjustRightInd w:val="0"/>
        <w:spacing w:line="240" w:lineRule="auto"/>
        <w:ind w:firstLine="567"/>
        <w:jc w:val="both"/>
        <w:rPr>
          <w:sz w:val="24"/>
          <w:szCs w:val="24"/>
        </w:rPr>
      </w:pPr>
      <w:r>
        <w:rPr>
          <w:sz w:val="24"/>
          <w:szCs w:val="24"/>
        </w:rPr>
        <w:t>2.26. Требования к электронным документам и электронным копиям документов, предоставляемым через Портал:</w:t>
      </w:r>
    </w:p>
    <w:p w:rsidR="002A646B" w:rsidRDefault="002A646B" w:rsidP="002A646B">
      <w:pPr>
        <w:widowControl w:val="0"/>
        <w:numPr>
          <w:ilvl w:val="0"/>
          <w:numId w:val="12"/>
        </w:numPr>
        <w:autoSpaceDE w:val="0"/>
        <w:autoSpaceDN w:val="0"/>
        <w:adjustRightInd w:val="0"/>
        <w:spacing w:line="240" w:lineRule="auto"/>
        <w:ind w:left="0" w:firstLine="993"/>
        <w:jc w:val="both"/>
        <w:rPr>
          <w:sz w:val="24"/>
          <w:szCs w:val="24"/>
        </w:rPr>
      </w:pPr>
      <w:r>
        <w:rPr>
          <w:sz w:val="24"/>
          <w:szCs w:val="24"/>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2A646B" w:rsidRDefault="002A646B" w:rsidP="002A646B">
      <w:pPr>
        <w:widowControl w:val="0"/>
        <w:numPr>
          <w:ilvl w:val="0"/>
          <w:numId w:val="12"/>
        </w:numPr>
        <w:autoSpaceDE w:val="0"/>
        <w:autoSpaceDN w:val="0"/>
        <w:adjustRightInd w:val="0"/>
        <w:spacing w:line="240" w:lineRule="auto"/>
        <w:ind w:left="0" w:firstLine="993"/>
        <w:jc w:val="both"/>
        <w:rPr>
          <w:sz w:val="24"/>
          <w:szCs w:val="24"/>
        </w:rPr>
      </w:pPr>
      <w:r>
        <w:rPr>
          <w:sz w:val="24"/>
          <w:szCs w:val="24"/>
        </w:rPr>
        <w:t>через Портал допускается предоставлять файлы следующих форматов: docx, doc, rtf, txt, pdf, xls, xlsx, rar, zip, ppt, bmp, jpg, jpeg, gif, tif, tiff, odf. Предоставление файлов, имеющих форматы отличных от указанных, не допускается;</w:t>
      </w:r>
    </w:p>
    <w:p w:rsidR="002A646B" w:rsidRDefault="002A646B" w:rsidP="002A646B">
      <w:pPr>
        <w:widowControl w:val="0"/>
        <w:numPr>
          <w:ilvl w:val="0"/>
          <w:numId w:val="12"/>
        </w:numPr>
        <w:autoSpaceDE w:val="0"/>
        <w:autoSpaceDN w:val="0"/>
        <w:adjustRightInd w:val="0"/>
        <w:spacing w:line="240" w:lineRule="auto"/>
        <w:ind w:left="0" w:firstLine="993"/>
        <w:jc w:val="both"/>
        <w:rPr>
          <w:sz w:val="24"/>
          <w:szCs w:val="24"/>
        </w:rPr>
      </w:pPr>
      <w:r>
        <w:rPr>
          <w:sz w:val="24"/>
          <w:szCs w:val="24"/>
        </w:rPr>
        <w:t xml:space="preserve">документы в формате Adobe PDF должны быть отсканированы в черно-белом либо в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 </w:t>
      </w:r>
    </w:p>
    <w:p w:rsidR="002A646B" w:rsidRDefault="002A646B" w:rsidP="002A646B">
      <w:pPr>
        <w:widowControl w:val="0"/>
        <w:numPr>
          <w:ilvl w:val="0"/>
          <w:numId w:val="12"/>
        </w:numPr>
        <w:autoSpaceDE w:val="0"/>
        <w:autoSpaceDN w:val="0"/>
        <w:adjustRightInd w:val="0"/>
        <w:spacing w:line="240" w:lineRule="auto"/>
        <w:ind w:left="0" w:firstLine="993"/>
        <w:jc w:val="both"/>
        <w:rPr>
          <w:sz w:val="24"/>
          <w:szCs w:val="24"/>
        </w:rPr>
      </w:pPr>
      <w:r>
        <w:rPr>
          <w:sz w:val="24"/>
          <w:szCs w:val="24"/>
        </w:rPr>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2A646B" w:rsidRDefault="002A646B" w:rsidP="002A646B">
      <w:pPr>
        <w:widowControl w:val="0"/>
        <w:numPr>
          <w:ilvl w:val="0"/>
          <w:numId w:val="12"/>
        </w:numPr>
        <w:autoSpaceDE w:val="0"/>
        <w:autoSpaceDN w:val="0"/>
        <w:adjustRightInd w:val="0"/>
        <w:spacing w:line="240" w:lineRule="auto"/>
        <w:ind w:left="0" w:firstLine="993"/>
        <w:jc w:val="both"/>
        <w:rPr>
          <w:sz w:val="24"/>
          <w:szCs w:val="24"/>
        </w:rPr>
      </w:pPr>
      <w:r>
        <w:rPr>
          <w:sz w:val="24"/>
          <w:szCs w:val="24"/>
        </w:rPr>
        <w:t>файлы, предоставляемые через Портал, не должны содержать вирусов и вредоносных программ.</w:t>
      </w:r>
    </w:p>
    <w:p w:rsidR="002A646B" w:rsidRDefault="002A646B" w:rsidP="002A646B">
      <w:pPr>
        <w:widowControl w:val="0"/>
        <w:autoSpaceDE w:val="0"/>
        <w:autoSpaceDN w:val="0"/>
        <w:adjustRightInd w:val="0"/>
        <w:spacing w:line="240" w:lineRule="auto"/>
        <w:ind w:firstLine="709"/>
        <w:jc w:val="both"/>
        <w:rPr>
          <w:sz w:val="24"/>
          <w:szCs w:val="24"/>
          <w:highlight w:val="yellow"/>
        </w:rPr>
      </w:pPr>
    </w:p>
    <w:p w:rsidR="002A646B" w:rsidRDefault="002A646B" w:rsidP="002A646B">
      <w:pPr>
        <w:pStyle w:val="ConsPlusNormal"/>
        <w:ind w:firstLine="709"/>
        <w:jc w:val="center"/>
        <w:outlineLvl w:val="1"/>
        <w:rPr>
          <w:rFonts w:ascii="Times New Roman" w:hAnsi="Times New Roman"/>
          <w:b/>
          <w:sz w:val="24"/>
          <w:szCs w:val="24"/>
        </w:rPr>
      </w:pPr>
      <w:r>
        <w:rPr>
          <w:rFonts w:ascii="Times New Roman" w:hAnsi="Times New Roman"/>
          <w:b/>
          <w:sz w:val="24"/>
          <w:szCs w:val="24"/>
        </w:rPr>
        <w:t>3. Состав, последовательность и сроки выполнения административных процедур, требования к порядку их выполнения административных процедур в электронной форме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3.1. Предоставление муниципальной услуги включает в себя следующие административные процедуры: </w:t>
      </w:r>
    </w:p>
    <w:p w:rsidR="002A646B" w:rsidRDefault="002A646B" w:rsidP="002A646B">
      <w:pPr>
        <w:numPr>
          <w:ilvl w:val="0"/>
          <w:numId w:val="13"/>
        </w:numPr>
        <w:tabs>
          <w:tab w:val="left" w:pos="1134"/>
        </w:tabs>
        <w:spacing w:line="240" w:lineRule="auto"/>
        <w:ind w:left="0" w:firstLine="851"/>
        <w:jc w:val="both"/>
        <w:rPr>
          <w:sz w:val="24"/>
          <w:szCs w:val="24"/>
        </w:rPr>
      </w:pPr>
      <w:r>
        <w:rPr>
          <w:sz w:val="24"/>
          <w:szCs w:val="24"/>
        </w:rPr>
        <w:t>Прием и регистрация в уполномоченном органе документов, необходимых для выдачи (продления) разрешения на строительство, реконструкцию объектов капитального строительства;</w:t>
      </w:r>
    </w:p>
    <w:p w:rsidR="002A646B" w:rsidRDefault="002A646B" w:rsidP="002A646B">
      <w:pPr>
        <w:pStyle w:val="ConsPlusNormal"/>
        <w:numPr>
          <w:ilvl w:val="0"/>
          <w:numId w:val="13"/>
        </w:numPr>
        <w:tabs>
          <w:tab w:val="left" w:pos="1134"/>
        </w:tabs>
        <w:ind w:left="0" w:firstLine="851"/>
        <w:jc w:val="both"/>
        <w:rPr>
          <w:rFonts w:ascii="Times New Roman" w:hAnsi="Times New Roman"/>
          <w:sz w:val="24"/>
          <w:szCs w:val="24"/>
        </w:rPr>
      </w:pPr>
      <w:r>
        <w:rPr>
          <w:rFonts w:ascii="Times New Roman" w:hAnsi="Times New Roman"/>
          <w:sz w:val="24"/>
          <w:szCs w:val="24"/>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A646B" w:rsidRDefault="002A646B" w:rsidP="002A646B">
      <w:pPr>
        <w:pStyle w:val="ConsPlusNormal"/>
        <w:numPr>
          <w:ilvl w:val="0"/>
          <w:numId w:val="13"/>
        </w:numPr>
        <w:tabs>
          <w:tab w:val="left" w:pos="1134"/>
        </w:tabs>
        <w:ind w:left="0" w:firstLine="851"/>
        <w:jc w:val="both"/>
        <w:rPr>
          <w:rFonts w:ascii="Times New Roman" w:hAnsi="Times New Roman"/>
          <w:sz w:val="24"/>
          <w:szCs w:val="24"/>
        </w:rPr>
      </w:pPr>
      <w:r>
        <w:rPr>
          <w:rFonts w:ascii="Times New Roman" w:hAnsi="Times New Roman"/>
          <w:sz w:val="24"/>
          <w:szCs w:val="24"/>
        </w:rPr>
        <w:t>принятие ОМСУ</w:t>
      </w:r>
      <w:r>
        <w:rPr>
          <w:rFonts w:ascii="Times New Roman" w:hAnsi="Times New Roman"/>
          <w:i/>
          <w:sz w:val="24"/>
          <w:szCs w:val="24"/>
        </w:rPr>
        <w:t xml:space="preserve"> </w:t>
      </w:r>
      <w:r>
        <w:rPr>
          <w:rFonts w:ascii="Times New Roman" w:hAnsi="Times New Roman"/>
          <w:sz w:val="24"/>
          <w:szCs w:val="24"/>
        </w:rPr>
        <w:t>решения о выдаче (продлении) разрешения на строительство, реконструкцию или решения об отказе в выдаче (продлении) разрешения на строительство, реконструкцию.</w:t>
      </w:r>
    </w:p>
    <w:p w:rsidR="002A646B" w:rsidRDefault="002A646B" w:rsidP="002A646B">
      <w:pPr>
        <w:pStyle w:val="ConsPlusNormal"/>
        <w:numPr>
          <w:ilvl w:val="0"/>
          <w:numId w:val="13"/>
        </w:numPr>
        <w:tabs>
          <w:tab w:val="left" w:pos="1134"/>
        </w:tabs>
        <w:ind w:left="0" w:firstLine="851"/>
        <w:jc w:val="both"/>
        <w:rPr>
          <w:rFonts w:ascii="Times New Roman" w:hAnsi="Times New Roman"/>
          <w:sz w:val="24"/>
          <w:szCs w:val="24"/>
        </w:rPr>
      </w:pPr>
      <w:r>
        <w:rPr>
          <w:rFonts w:ascii="Times New Roman" w:hAnsi="Times New Roman"/>
          <w:sz w:val="24"/>
          <w:szCs w:val="24"/>
        </w:rPr>
        <w:t>выдача заявителю результата предоставления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Основанием для начала предоставления муниципальной услуги служит поступившее </w:t>
      </w:r>
      <w:r>
        <w:rPr>
          <w:rFonts w:ascii="Times New Roman" w:hAnsi="Times New Roman"/>
          <w:sz w:val="24"/>
          <w:szCs w:val="24"/>
        </w:rPr>
        <w:lastRenderedPageBreak/>
        <w:t>заявление о предоставлении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Блок-схема предоставления муниципальной услуги приведена в Приложении 4 к административному регламенту.</w:t>
      </w:r>
    </w:p>
    <w:p w:rsidR="002A646B" w:rsidRDefault="002A646B" w:rsidP="002A646B">
      <w:pPr>
        <w:pStyle w:val="ConsPlusNormal"/>
        <w:ind w:firstLine="709"/>
        <w:jc w:val="both"/>
        <w:rPr>
          <w:rFonts w:ascii="Times New Roman" w:hAnsi="Times New Roman"/>
          <w:sz w:val="24"/>
          <w:szCs w:val="24"/>
          <w:highlight w:val="yellow"/>
        </w:rPr>
      </w:pPr>
    </w:p>
    <w:p w:rsidR="002A646B" w:rsidRDefault="002A646B" w:rsidP="002A646B">
      <w:pPr>
        <w:pStyle w:val="ConsPlusNormal"/>
        <w:ind w:firstLine="709"/>
        <w:jc w:val="center"/>
        <w:rPr>
          <w:rFonts w:ascii="Times New Roman" w:hAnsi="Times New Roman"/>
          <w:b/>
          <w:sz w:val="24"/>
          <w:szCs w:val="24"/>
        </w:rPr>
      </w:pPr>
      <w:r>
        <w:rPr>
          <w:rFonts w:ascii="Times New Roman" w:hAnsi="Times New Roman"/>
          <w:b/>
          <w:sz w:val="24"/>
          <w:szCs w:val="24"/>
        </w:rPr>
        <w:t>Прием и рассмотрение заявлений о предоставлении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3.2.Основанием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Обращение может осуществляться заявителем лично (в очной форме) и заочной форме путем подачи заявления и иных документов.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пункте 2.7 административного регламента, в бумажном виде, то есть документы установленной формы, сформированные на бумажном носителе.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 заочной форме подачи документов заявитель может направить заявление и документы, указанные в пункте 2.7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Направление заявления и документов, указанных в пункте 2.7 административного регламента, в бумажном виде осуществляется по почте, заказным письмом, а также в факсимильном сообщении.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Направление заявления и документов, указанных в пункте 2.7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Обращение заявителей за предоставлением муниципальной услуги с использованием универсальной электронной карты (УЭК) осуществляется через Портал.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Электронное сообщение, отправленное через личный кабинет Портала, идентифицирует заявителя и является подтверждением выражения им своей воли. </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w:t>
      </w:r>
      <w:r>
        <w:rPr>
          <w:rFonts w:ascii="Times New Roman" w:hAnsi="Times New Roman"/>
          <w:sz w:val="24"/>
          <w:szCs w:val="24"/>
        </w:rPr>
        <w:lastRenderedPageBreak/>
        <w:t>является направление заявителем с использованием Портала сведений из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Направление копий документов, указанных в пункте 2.7 административного регламента, в бумажно-электронном виде может быть осуществлена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 обращении заявителя за предоставлением муниципальной услуги, заявителю разъясняется информация:</w:t>
      </w:r>
    </w:p>
    <w:p w:rsidR="002A646B" w:rsidRDefault="002A646B" w:rsidP="002A646B">
      <w:pPr>
        <w:widowControl w:val="0"/>
        <w:numPr>
          <w:ilvl w:val="0"/>
          <w:numId w:val="20"/>
        </w:numPr>
        <w:tabs>
          <w:tab w:val="left" w:pos="426"/>
        </w:tabs>
        <w:suppressAutoHyphens/>
        <w:spacing w:line="240" w:lineRule="auto"/>
        <w:ind w:left="0" w:firstLine="142"/>
        <w:jc w:val="both"/>
        <w:rPr>
          <w:sz w:val="24"/>
          <w:szCs w:val="24"/>
        </w:rPr>
      </w:pPr>
      <w:r>
        <w:rPr>
          <w:sz w:val="24"/>
          <w:szCs w:val="24"/>
        </w:rPr>
        <w:t>о нормативных правовых актах, регулирующих условия и порядок предоставления муниципальной услуги;</w:t>
      </w:r>
    </w:p>
    <w:p w:rsidR="002A646B" w:rsidRDefault="002A646B" w:rsidP="002A646B">
      <w:pPr>
        <w:widowControl w:val="0"/>
        <w:numPr>
          <w:ilvl w:val="0"/>
          <w:numId w:val="20"/>
        </w:numPr>
        <w:tabs>
          <w:tab w:val="left" w:pos="426"/>
        </w:tabs>
        <w:suppressAutoHyphens/>
        <w:spacing w:line="240" w:lineRule="auto"/>
        <w:ind w:left="0" w:firstLine="142"/>
        <w:jc w:val="both"/>
        <w:rPr>
          <w:sz w:val="24"/>
          <w:szCs w:val="24"/>
        </w:rPr>
      </w:pPr>
      <w:r>
        <w:rPr>
          <w:sz w:val="24"/>
          <w:szCs w:val="24"/>
        </w:rPr>
        <w:t>о сроках предоставления муниципальной услуги;</w:t>
      </w:r>
    </w:p>
    <w:p w:rsidR="002A646B" w:rsidRDefault="002A646B" w:rsidP="002A646B">
      <w:pPr>
        <w:widowControl w:val="0"/>
        <w:numPr>
          <w:ilvl w:val="0"/>
          <w:numId w:val="20"/>
        </w:numPr>
        <w:tabs>
          <w:tab w:val="left" w:pos="426"/>
        </w:tabs>
        <w:suppressAutoHyphens/>
        <w:spacing w:line="240" w:lineRule="auto"/>
        <w:ind w:left="0" w:firstLine="142"/>
        <w:jc w:val="both"/>
        <w:rPr>
          <w:sz w:val="24"/>
          <w:szCs w:val="24"/>
        </w:rPr>
      </w:pPr>
      <w:r>
        <w:rPr>
          <w:sz w:val="24"/>
          <w:szCs w:val="24"/>
        </w:rPr>
        <w:t>о требованиях, предъявляемых к форме и перечню документов, необходимых для предоставления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 </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заявлении указываются следующие обязательные реквизиты и сведения:</w:t>
      </w:r>
    </w:p>
    <w:p w:rsidR="002A646B" w:rsidRDefault="002A646B" w:rsidP="002A646B">
      <w:pPr>
        <w:numPr>
          <w:ilvl w:val="0"/>
          <w:numId w:val="21"/>
        </w:numPr>
        <w:tabs>
          <w:tab w:val="left" w:pos="851"/>
        </w:tabs>
        <w:autoSpaceDE w:val="0"/>
        <w:autoSpaceDN w:val="0"/>
        <w:adjustRightInd w:val="0"/>
        <w:spacing w:line="240" w:lineRule="auto"/>
        <w:ind w:left="0" w:firstLine="567"/>
        <w:jc w:val="both"/>
        <w:rPr>
          <w:rFonts w:eastAsia="Calibri"/>
          <w:sz w:val="24"/>
          <w:szCs w:val="24"/>
        </w:rPr>
      </w:pPr>
      <w:r>
        <w:rPr>
          <w:sz w:val="24"/>
          <w:szCs w:val="24"/>
        </w:rPr>
        <w:t>Сведения о заявителе.</w:t>
      </w:r>
    </w:p>
    <w:p w:rsidR="002A646B" w:rsidRDefault="002A646B" w:rsidP="002A646B">
      <w:pPr>
        <w:autoSpaceDE w:val="0"/>
        <w:autoSpaceDN w:val="0"/>
        <w:adjustRightInd w:val="0"/>
        <w:spacing w:line="240" w:lineRule="auto"/>
        <w:ind w:firstLine="567"/>
        <w:jc w:val="both"/>
        <w:rPr>
          <w:rFonts w:eastAsia="Calibri"/>
          <w:sz w:val="24"/>
          <w:szCs w:val="24"/>
        </w:rPr>
      </w:pPr>
      <w:r>
        <w:rPr>
          <w:rFonts w:eastAsia="Calibri"/>
          <w:sz w:val="24"/>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A646B" w:rsidRDefault="002A646B" w:rsidP="002A646B">
      <w:pPr>
        <w:autoSpaceDE w:val="0"/>
        <w:autoSpaceDN w:val="0"/>
        <w:adjustRightInd w:val="0"/>
        <w:spacing w:line="240" w:lineRule="auto"/>
        <w:ind w:firstLine="567"/>
        <w:jc w:val="both"/>
        <w:rPr>
          <w:rFonts w:eastAsia="Calibri"/>
          <w:sz w:val="24"/>
          <w:szCs w:val="24"/>
        </w:rPr>
      </w:pPr>
      <w:r>
        <w:rPr>
          <w:rFonts w:eastAsia="Calibri"/>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646B" w:rsidRDefault="002A646B" w:rsidP="002A646B">
      <w:pPr>
        <w:pStyle w:val="ConsPlusNormal"/>
        <w:numPr>
          <w:ilvl w:val="0"/>
          <w:numId w:val="21"/>
        </w:numPr>
        <w:tabs>
          <w:tab w:val="left" w:pos="851"/>
        </w:tabs>
        <w:ind w:left="0" w:firstLine="567"/>
        <w:jc w:val="both"/>
        <w:rPr>
          <w:rFonts w:ascii="Times New Roman" w:hAnsi="Times New Roman"/>
          <w:sz w:val="24"/>
          <w:szCs w:val="24"/>
        </w:rPr>
      </w:pPr>
      <w:r>
        <w:rPr>
          <w:rFonts w:ascii="Times New Roman" w:hAnsi="Times New Roman"/>
          <w:sz w:val="24"/>
          <w:szCs w:val="24"/>
        </w:rPr>
        <w:t>Предмет обращения. Краткие проектные характеристики объекта. Адрес (строительный) объекта.</w:t>
      </w:r>
    </w:p>
    <w:p w:rsidR="002A646B" w:rsidRDefault="002A646B" w:rsidP="002A646B">
      <w:pPr>
        <w:pStyle w:val="ConsPlusNormal"/>
        <w:numPr>
          <w:ilvl w:val="0"/>
          <w:numId w:val="21"/>
        </w:numPr>
        <w:tabs>
          <w:tab w:val="left" w:pos="851"/>
        </w:tabs>
        <w:ind w:left="0" w:firstLine="567"/>
        <w:jc w:val="both"/>
        <w:rPr>
          <w:rFonts w:ascii="Times New Roman" w:hAnsi="Times New Roman"/>
          <w:sz w:val="24"/>
          <w:szCs w:val="24"/>
        </w:rPr>
      </w:pPr>
      <w:r>
        <w:rPr>
          <w:rFonts w:ascii="Times New Roman" w:hAnsi="Times New Roman"/>
          <w:sz w:val="24"/>
          <w:szCs w:val="24"/>
        </w:rPr>
        <w:t>Перечень представленных документов.</w:t>
      </w:r>
    </w:p>
    <w:p w:rsidR="002A646B" w:rsidRDefault="002A646B" w:rsidP="002A646B">
      <w:pPr>
        <w:pStyle w:val="ConsPlusNormal"/>
        <w:numPr>
          <w:ilvl w:val="0"/>
          <w:numId w:val="21"/>
        </w:numPr>
        <w:tabs>
          <w:tab w:val="left" w:pos="851"/>
        </w:tabs>
        <w:ind w:left="0" w:firstLine="567"/>
        <w:jc w:val="both"/>
        <w:rPr>
          <w:rFonts w:ascii="Times New Roman" w:hAnsi="Times New Roman"/>
          <w:sz w:val="24"/>
          <w:szCs w:val="24"/>
        </w:rPr>
      </w:pPr>
      <w:r>
        <w:rPr>
          <w:rFonts w:ascii="Times New Roman" w:hAnsi="Times New Roman"/>
          <w:sz w:val="24"/>
          <w:szCs w:val="24"/>
        </w:rPr>
        <w:t>Дата подачи заявления;</w:t>
      </w:r>
    </w:p>
    <w:p w:rsidR="002A646B" w:rsidRDefault="002A646B" w:rsidP="002A646B">
      <w:pPr>
        <w:pStyle w:val="ConsPlusNormal"/>
        <w:numPr>
          <w:ilvl w:val="0"/>
          <w:numId w:val="21"/>
        </w:numPr>
        <w:tabs>
          <w:tab w:val="left" w:pos="851"/>
        </w:tabs>
        <w:ind w:left="0" w:firstLine="567"/>
        <w:jc w:val="both"/>
        <w:rPr>
          <w:rFonts w:ascii="Times New Roman" w:hAnsi="Times New Roman"/>
          <w:sz w:val="24"/>
          <w:szCs w:val="24"/>
        </w:rPr>
      </w:pPr>
      <w:r>
        <w:rPr>
          <w:rFonts w:ascii="Times New Roman" w:hAnsi="Times New Roman"/>
          <w:sz w:val="24"/>
          <w:szCs w:val="24"/>
        </w:rPr>
        <w:t>Подпись лица, подавшего заявление.</w:t>
      </w:r>
    </w:p>
    <w:p w:rsidR="002A646B" w:rsidRDefault="002A646B" w:rsidP="002A646B">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2A646B" w:rsidRDefault="002A646B" w:rsidP="002A646B">
      <w:pPr>
        <w:pStyle w:val="ConsPlusNormal"/>
        <w:tabs>
          <w:tab w:val="left" w:pos="851"/>
        </w:tabs>
        <w:ind w:firstLine="567"/>
        <w:jc w:val="both"/>
        <w:rPr>
          <w:rFonts w:ascii="Times New Roman" w:hAnsi="Times New Roman"/>
          <w:sz w:val="24"/>
          <w:szCs w:val="24"/>
        </w:rPr>
      </w:pPr>
    </w:p>
    <w:p w:rsidR="002A646B" w:rsidRDefault="002A646B" w:rsidP="002A646B">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Специалист, ответственный за прием документов, осуществляет следующие действия в ходе приема заявителя:</w:t>
      </w:r>
    </w:p>
    <w:p w:rsidR="002A646B" w:rsidRDefault="002A646B" w:rsidP="002A646B">
      <w:pPr>
        <w:widowControl w:val="0"/>
        <w:numPr>
          <w:ilvl w:val="0"/>
          <w:numId w:val="22"/>
        </w:numPr>
        <w:tabs>
          <w:tab w:val="left" w:pos="851"/>
        </w:tabs>
        <w:suppressAutoHyphens/>
        <w:spacing w:line="240" w:lineRule="auto"/>
        <w:ind w:left="0" w:firstLine="567"/>
        <w:jc w:val="both"/>
        <w:rPr>
          <w:sz w:val="24"/>
          <w:szCs w:val="24"/>
        </w:rPr>
      </w:pPr>
      <w:r>
        <w:rPr>
          <w:sz w:val="24"/>
          <w:szCs w:val="24"/>
        </w:rPr>
        <w:t>устанавливает предмет обращения, проверяет документ, удостоверяющий личность;</w:t>
      </w:r>
    </w:p>
    <w:p w:rsidR="002A646B" w:rsidRDefault="002A646B" w:rsidP="002A646B">
      <w:pPr>
        <w:widowControl w:val="0"/>
        <w:numPr>
          <w:ilvl w:val="0"/>
          <w:numId w:val="22"/>
        </w:numPr>
        <w:tabs>
          <w:tab w:val="left" w:pos="851"/>
        </w:tabs>
        <w:suppressAutoHyphens/>
        <w:spacing w:line="240" w:lineRule="auto"/>
        <w:ind w:left="0" w:firstLine="567"/>
        <w:jc w:val="both"/>
        <w:rPr>
          <w:sz w:val="24"/>
          <w:szCs w:val="24"/>
        </w:rPr>
      </w:pPr>
      <w:r>
        <w:rPr>
          <w:sz w:val="24"/>
          <w:szCs w:val="24"/>
        </w:rPr>
        <w:t>проверяет полномочия заявителя;</w:t>
      </w:r>
    </w:p>
    <w:p w:rsidR="002A646B" w:rsidRDefault="002A646B" w:rsidP="002A646B">
      <w:pPr>
        <w:widowControl w:val="0"/>
        <w:numPr>
          <w:ilvl w:val="0"/>
          <w:numId w:val="22"/>
        </w:numPr>
        <w:tabs>
          <w:tab w:val="left" w:pos="851"/>
        </w:tabs>
        <w:suppressAutoHyphens/>
        <w:spacing w:line="240" w:lineRule="auto"/>
        <w:ind w:left="0" w:firstLine="567"/>
        <w:jc w:val="both"/>
        <w:rPr>
          <w:sz w:val="24"/>
          <w:szCs w:val="24"/>
        </w:rPr>
      </w:pPr>
      <w:r>
        <w:rPr>
          <w:sz w:val="24"/>
          <w:szCs w:val="24"/>
        </w:rPr>
        <w:t>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2.7 административного регламента;</w:t>
      </w:r>
    </w:p>
    <w:p w:rsidR="002A646B" w:rsidRDefault="002A646B" w:rsidP="002A646B">
      <w:pPr>
        <w:widowControl w:val="0"/>
        <w:numPr>
          <w:ilvl w:val="0"/>
          <w:numId w:val="22"/>
        </w:numPr>
        <w:tabs>
          <w:tab w:val="left" w:pos="851"/>
        </w:tabs>
        <w:suppressAutoHyphens/>
        <w:spacing w:line="240" w:lineRule="auto"/>
        <w:ind w:left="0" w:firstLine="567"/>
        <w:jc w:val="both"/>
        <w:rPr>
          <w:sz w:val="24"/>
          <w:szCs w:val="24"/>
        </w:rPr>
      </w:pPr>
      <w:r>
        <w:rPr>
          <w:sz w:val="24"/>
          <w:szCs w:val="24"/>
        </w:rPr>
        <w:t>проверяет соответствие представленных документов требованиям, удостоверяясь, что:</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lastRenderedPageBreak/>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тексты документов написаны разборчиво, наименования юридических лиц - без сокращения, с указанием их мест нахождения;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фамилии, имена и отчества физических лиц, контактные телефоны, адреса их мест жительства написаны полностью;</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документах нет подчисток, приписок, зачеркнутых слов и иных неоговоренных исправлений;</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документы не исполнены карандашом;</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2A646B" w:rsidRDefault="002A646B" w:rsidP="002A646B">
      <w:pPr>
        <w:widowControl w:val="0"/>
        <w:numPr>
          <w:ilvl w:val="0"/>
          <w:numId w:val="22"/>
        </w:numPr>
        <w:tabs>
          <w:tab w:val="left" w:pos="709"/>
          <w:tab w:val="left" w:pos="851"/>
        </w:tabs>
        <w:suppressAutoHyphens/>
        <w:spacing w:line="240" w:lineRule="auto"/>
        <w:ind w:left="0" w:firstLine="567"/>
        <w:jc w:val="both"/>
        <w:rPr>
          <w:sz w:val="24"/>
          <w:szCs w:val="24"/>
        </w:rPr>
      </w:pPr>
      <w:r>
        <w:rPr>
          <w:sz w:val="24"/>
          <w:szCs w:val="24"/>
        </w:rPr>
        <w:t>принимает решение о приеме у заявителя представленных документов;</w:t>
      </w:r>
    </w:p>
    <w:p w:rsidR="002A646B" w:rsidRDefault="002A646B" w:rsidP="002A646B">
      <w:pPr>
        <w:widowControl w:val="0"/>
        <w:numPr>
          <w:ilvl w:val="0"/>
          <w:numId w:val="22"/>
        </w:numPr>
        <w:tabs>
          <w:tab w:val="left" w:pos="709"/>
          <w:tab w:val="left" w:pos="851"/>
        </w:tabs>
        <w:suppressAutoHyphens/>
        <w:spacing w:line="240" w:lineRule="auto"/>
        <w:ind w:left="0" w:firstLine="567"/>
        <w:jc w:val="both"/>
        <w:rPr>
          <w:sz w:val="24"/>
          <w:szCs w:val="24"/>
        </w:rPr>
      </w:pPr>
      <w:r>
        <w:rPr>
          <w:sz w:val="24"/>
          <w:szCs w:val="24"/>
        </w:rPr>
        <w:t>выдает заявителю уведомление с описью представленных документов и указанием даты их принятия, подтверждающее принятие документов согласно Приложению 5 к настоящему административному регламенту, регистрирует принятое заявление и документы;</w:t>
      </w:r>
    </w:p>
    <w:p w:rsidR="002A646B" w:rsidRDefault="002A646B" w:rsidP="002A646B">
      <w:pPr>
        <w:widowControl w:val="0"/>
        <w:numPr>
          <w:ilvl w:val="0"/>
          <w:numId w:val="22"/>
        </w:numPr>
        <w:tabs>
          <w:tab w:val="left" w:pos="709"/>
          <w:tab w:val="left" w:pos="851"/>
        </w:tabs>
        <w:suppressAutoHyphens/>
        <w:spacing w:line="240" w:lineRule="auto"/>
        <w:ind w:left="0" w:firstLine="567"/>
        <w:jc w:val="both"/>
        <w:rPr>
          <w:sz w:val="24"/>
          <w:szCs w:val="24"/>
        </w:rPr>
      </w:pPr>
      <w:r>
        <w:rPr>
          <w:sz w:val="24"/>
          <w:szCs w:val="24"/>
        </w:rPr>
        <w:t>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A646B" w:rsidRDefault="002A646B" w:rsidP="002A646B">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A646B" w:rsidRDefault="002A646B" w:rsidP="002A646B">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2A646B" w:rsidRDefault="002A646B" w:rsidP="002A646B">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2A646B" w:rsidRDefault="002A646B" w:rsidP="002A646B">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Длительность осуществления всех необходимых действий не может превышать 15 минут.</w:t>
      </w:r>
    </w:p>
    <w:p w:rsidR="002A646B" w:rsidRDefault="002A646B" w:rsidP="002A646B">
      <w:pPr>
        <w:pStyle w:val="ConsPlusNormal"/>
        <w:tabs>
          <w:tab w:val="left" w:pos="851"/>
        </w:tabs>
        <w:ind w:firstLine="567"/>
        <w:jc w:val="both"/>
        <w:rPr>
          <w:rFonts w:ascii="Times New Roman" w:hAnsi="Times New Roman"/>
          <w:sz w:val="24"/>
          <w:szCs w:val="24"/>
        </w:rPr>
      </w:pPr>
      <w:r>
        <w:rPr>
          <w:rFonts w:ascii="Times New Roman" w:hAnsi="Times New Roman"/>
          <w:sz w:val="24"/>
          <w:szCs w:val="24"/>
        </w:rPr>
        <w:t>Если заявитель обратился заочно, специалист, ответственный за прием документов:</w:t>
      </w:r>
    </w:p>
    <w:p w:rsidR="002A646B" w:rsidRDefault="002A646B" w:rsidP="002A646B">
      <w:pPr>
        <w:widowControl w:val="0"/>
        <w:numPr>
          <w:ilvl w:val="0"/>
          <w:numId w:val="23"/>
        </w:numPr>
        <w:tabs>
          <w:tab w:val="left" w:pos="851"/>
        </w:tabs>
        <w:suppressAutoHyphens/>
        <w:spacing w:line="240" w:lineRule="auto"/>
        <w:ind w:left="0" w:firstLine="567"/>
        <w:jc w:val="both"/>
        <w:rPr>
          <w:sz w:val="24"/>
          <w:szCs w:val="24"/>
        </w:rPr>
      </w:pPr>
      <w:r>
        <w:rPr>
          <w:sz w:val="24"/>
          <w:szCs w:val="24"/>
        </w:rPr>
        <w:t>регистрирует его под индивидуальным порядковым номером в день поступления документов в информационную систему;</w:t>
      </w:r>
    </w:p>
    <w:p w:rsidR="002A646B" w:rsidRDefault="002A646B" w:rsidP="002A646B">
      <w:pPr>
        <w:widowControl w:val="0"/>
        <w:numPr>
          <w:ilvl w:val="0"/>
          <w:numId w:val="23"/>
        </w:numPr>
        <w:tabs>
          <w:tab w:val="left" w:pos="851"/>
        </w:tabs>
        <w:suppressAutoHyphens/>
        <w:spacing w:line="240" w:lineRule="auto"/>
        <w:ind w:left="0" w:firstLine="567"/>
        <w:jc w:val="both"/>
        <w:rPr>
          <w:sz w:val="24"/>
          <w:szCs w:val="24"/>
        </w:rPr>
      </w:pPr>
      <w:r>
        <w:rPr>
          <w:sz w:val="24"/>
          <w:szCs w:val="24"/>
        </w:rPr>
        <w:t>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2A646B" w:rsidRDefault="002A646B" w:rsidP="002A646B">
      <w:pPr>
        <w:widowControl w:val="0"/>
        <w:numPr>
          <w:ilvl w:val="0"/>
          <w:numId w:val="23"/>
        </w:numPr>
        <w:suppressAutoHyphens/>
        <w:spacing w:line="240" w:lineRule="auto"/>
        <w:ind w:left="0" w:firstLine="567"/>
        <w:jc w:val="both"/>
        <w:rPr>
          <w:sz w:val="24"/>
          <w:szCs w:val="24"/>
        </w:rPr>
      </w:pPr>
      <w:r>
        <w:rPr>
          <w:sz w:val="24"/>
          <w:szCs w:val="24"/>
        </w:rPr>
        <w:t>проверяет представленные документы на предмет комплектности;</w:t>
      </w:r>
    </w:p>
    <w:p w:rsidR="002A646B" w:rsidRDefault="002A646B" w:rsidP="002A646B">
      <w:pPr>
        <w:widowControl w:val="0"/>
        <w:numPr>
          <w:ilvl w:val="0"/>
          <w:numId w:val="23"/>
        </w:numPr>
        <w:suppressAutoHyphens/>
        <w:spacing w:line="240" w:lineRule="auto"/>
        <w:ind w:left="0" w:firstLine="567"/>
        <w:jc w:val="both"/>
        <w:rPr>
          <w:sz w:val="24"/>
          <w:szCs w:val="24"/>
        </w:rPr>
      </w:pPr>
      <w:r>
        <w:rPr>
          <w:sz w:val="24"/>
          <w:szCs w:val="24"/>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В случае если наряду с исчерпывающим перечнем документов, которые заявитель должен предоставить самостоятельно, были предоставлены документы, указанные в пункте 2.8.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w:t>
      </w:r>
      <w:r>
        <w:rPr>
          <w:rFonts w:ascii="Times New Roman" w:hAnsi="Times New Roman"/>
          <w:sz w:val="24"/>
          <w:szCs w:val="24"/>
        </w:rPr>
        <w:lastRenderedPageBreak/>
        <w:t>необходимости устранения недостатков в таких документах в трехдневный срок либо (если недостатки не выявлены) прикладывает документы к делу заявителя и регистрирует такие документы в общем порядке.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В случае если заявитель не представил документы, указанные в пункте 2.8.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пункте 2.3 административного регламента. </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Срок исполнения административной процедуры составляет не более 15 минут. </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Результатом административной процедуры является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2A646B" w:rsidRDefault="002A646B" w:rsidP="002A646B">
      <w:pPr>
        <w:pStyle w:val="ConsPlusNormal"/>
        <w:ind w:firstLine="567"/>
        <w:jc w:val="both"/>
        <w:rPr>
          <w:rFonts w:ascii="Times New Roman" w:hAnsi="Times New Roman"/>
          <w:sz w:val="24"/>
          <w:szCs w:val="24"/>
        </w:rPr>
      </w:pPr>
    </w:p>
    <w:p w:rsidR="002A646B" w:rsidRDefault="002A646B" w:rsidP="002A646B">
      <w:pPr>
        <w:shd w:val="clear" w:color="auto" w:fill="FFFFFF"/>
        <w:tabs>
          <w:tab w:val="left" w:pos="993"/>
        </w:tabs>
        <w:suppressAutoHyphens/>
        <w:spacing w:line="240" w:lineRule="auto"/>
        <w:jc w:val="center"/>
        <w:rPr>
          <w:sz w:val="24"/>
          <w:szCs w:val="24"/>
          <w:lang w:eastAsia="ar-SA"/>
        </w:rPr>
      </w:pPr>
      <w:r>
        <w:rPr>
          <w:b/>
          <w:sz w:val="24"/>
          <w:szCs w:val="24"/>
          <w:lang w:eastAsia="ar-SA"/>
        </w:rPr>
        <w:t>Порядок осуществления в электронной форме с использованием информационных систем «Единый Портал государственных и муниципальных услуг», «Портал государственных и муниципальных услуг (функций) Амурской области» административных процедур и административных действий</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3.2.1. Запись на прием в ОМСУ  или МФЦ для подачи запроса о предоставлении муниципальной услуги (далее - запрос).</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В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Заявителю предоставляется возможность записи в любые свободные для приема дату и время в пределах установленного ОМСУ или МФЦ  графика приема заявителей.</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ОМСУ или МФЦ  не вправе требовать от заявителя совершения иных действий, кроме прохождения идентификации и аутентификации в соответствии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административной процедуры является запись на прием в ОМСУ или МФЦ  для подачи запроса о предоставлении муниципальной услуги или либо направление заявителю уведомления об отказе в записи на прием.</w:t>
      </w:r>
    </w:p>
    <w:p w:rsidR="002A646B" w:rsidRDefault="002A646B" w:rsidP="002A646B">
      <w:pPr>
        <w:pStyle w:val="ConsPlusNormal"/>
        <w:ind w:firstLine="567"/>
        <w:jc w:val="both"/>
        <w:rPr>
          <w:rFonts w:ascii="Times New Roman" w:hAnsi="Times New Roman"/>
          <w:b/>
          <w:sz w:val="24"/>
          <w:szCs w:val="24"/>
          <w:highlight w:val="yellow"/>
        </w:rPr>
      </w:pPr>
    </w:p>
    <w:p w:rsidR="002A646B" w:rsidRDefault="002A646B" w:rsidP="002A646B">
      <w:pPr>
        <w:shd w:val="clear" w:color="auto" w:fill="FFFFFF"/>
        <w:tabs>
          <w:tab w:val="left" w:pos="993"/>
        </w:tabs>
        <w:suppressAutoHyphens/>
        <w:spacing w:line="240" w:lineRule="auto"/>
        <w:ind w:firstLine="601"/>
        <w:jc w:val="center"/>
        <w:rPr>
          <w:sz w:val="24"/>
          <w:szCs w:val="24"/>
          <w:lang w:eastAsia="ar-SA"/>
        </w:rPr>
      </w:pPr>
      <w:r>
        <w:rPr>
          <w:b/>
          <w:sz w:val="24"/>
          <w:szCs w:val="24"/>
          <w:lang w:eastAsia="ar-SA"/>
        </w:rPr>
        <w:t>Формирование запроса о предоставлении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3.2.2. Основания для начала административной процедуры является запись на прием в ОМСУ  или в МФЦ для подачи запроса о предоставлении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государственных и муниципальных услуг (функций) Амурской области» без необходимости дополнительной подачи запроса в какой-либо иной форме.</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lastRenderedPageBreak/>
        <w:t>На «Едином портале государственных и муниципальных услуг (функций)», «Портале государственных и муниципальных услуг (функций) Амурской области» размещаются образцы заполнения электронной формы запроса.</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При формировании запроса заявителю обеспечивается:</w:t>
      </w:r>
    </w:p>
    <w:p w:rsidR="002A646B" w:rsidRDefault="002A646B" w:rsidP="002A646B">
      <w:pPr>
        <w:numPr>
          <w:ilvl w:val="0"/>
          <w:numId w:val="14"/>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а) возможность копирования и сохранения запроса и иных документов, указанных в пункте 2.7. настоящего Административного регламента, необходимых для предоставления муниципальной услуги;</w:t>
      </w:r>
    </w:p>
    <w:p w:rsidR="002A646B" w:rsidRDefault="002A646B" w:rsidP="002A646B">
      <w:pPr>
        <w:numPr>
          <w:ilvl w:val="0"/>
          <w:numId w:val="14"/>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б) возможность печати на бумажном носителе копии электронной формы запроса;</w:t>
      </w:r>
    </w:p>
    <w:p w:rsidR="002A646B" w:rsidRDefault="002A646B" w:rsidP="002A646B">
      <w:pPr>
        <w:numPr>
          <w:ilvl w:val="0"/>
          <w:numId w:val="14"/>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A646B" w:rsidRDefault="002A646B" w:rsidP="002A646B">
      <w:pPr>
        <w:numPr>
          <w:ilvl w:val="0"/>
          <w:numId w:val="14"/>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«Портале государственных и муниципальных услуг (функций) Амурской области», в части, касающейся сведений, отсутствующих в единой системе идентификации и аутентификации;</w:t>
      </w:r>
    </w:p>
    <w:p w:rsidR="002A646B" w:rsidRDefault="002A646B" w:rsidP="002A646B">
      <w:pPr>
        <w:numPr>
          <w:ilvl w:val="0"/>
          <w:numId w:val="14"/>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д) возможность вернуться на любой из этапов заполнения электронной формы запроса без потери ранее введенной информации;</w:t>
      </w:r>
    </w:p>
    <w:p w:rsidR="002A646B" w:rsidRDefault="002A646B" w:rsidP="002A646B">
      <w:pPr>
        <w:numPr>
          <w:ilvl w:val="0"/>
          <w:numId w:val="14"/>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е)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Сформированный и подписанный запрос и иные документы, указанные пункте 2.7 настоящего Административного регламента, необходимые для предоставления муниципальной услуги, направляются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административной процедуры является направление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w:t>
      </w:r>
    </w:p>
    <w:p w:rsidR="002A646B" w:rsidRDefault="002A646B" w:rsidP="002A646B">
      <w:pPr>
        <w:shd w:val="clear" w:color="auto" w:fill="FFFFFF"/>
        <w:tabs>
          <w:tab w:val="left" w:pos="993"/>
        </w:tabs>
        <w:suppressAutoHyphens/>
        <w:spacing w:line="240" w:lineRule="auto"/>
        <w:jc w:val="center"/>
        <w:rPr>
          <w:sz w:val="24"/>
          <w:szCs w:val="24"/>
          <w:lang w:eastAsia="ar-SA"/>
        </w:rPr>
      </w:pPr>
      <w:r>
        <w:rPr>
          <w:b/>
          <w:sz w:val="24"/>
          <w:szCs w:val="24"/>
          <w:lang w:eastAsia="ar-SA"/>
        </w:rPr>
        <w:t>Прием и регистрация ОМСУ запроса и иных документов, необходимых для предоставления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3.2.3. Основания для начала административной процедуры является поступление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документы, необходимые для предоставления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ОМСУ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Срок регистрации запроса – 1 рабочий день.</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lastRenderedPageBreak/>
        <w:t>Предоставление муниципальной услуги начинается с момента приема и регистрации ОМСУ электронных документов, необходимых для предоставления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 2.12. настоящего Административного регламента, а также осуществляются следующие действия:</w:t>
      </w:r>
    </w:p>
    <w:p w:rsidR="002A646B" w:rsidRDefault="002A646B" w:rsidP="002A646B">
      <w:pPr>
        <w:numPr>
          <w:ilvl w:val="0"/>
          <w:numId w:val="15"/>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A646B" w:rsidRDefault="002A646B" w:rsidP="002A646B">
      <w:pPr>
        <w:numPr>
          <w:ilvl w:val="0"/>
          <w:numId w:val="15"/>
        </w:numPr>
        <w:shd w:val="clear" w:color="auto" w:fill="FFFFFF"/>
        <w:tabs>
          <w:tab w:val="left" w:pos="993"/>
        </w:tabs>
        <w:suppressAutoHyphens/>
        <w:spacing w:line="240" w:lineRule="auto"/>
        <w:ind w:left="0" w:firstLine="851"/>
        <w:jc w:val="both"/>
        <w:rPr>
          <w:sz w:val="24"/>
          <w:szCs w:val="24"/>
          <w:lang w:eastAsia="ar-SA"/>
        </w:rPr>
      </w:pPr>
      <w:r>
        <w:rPr>
          <w:sz w:val="24"/>
          <w:szCs w:val="24"/>
          <w:lang w:eastAsia="ar-SA"/>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государственных и муниципальных услуг (функций)», «Портала государственных и муниципальных услуг (функций) Амурской области» заявителю будет представлена информация о ходе выполнения указанного запроса.</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Прием и регистрация запроса осуществляются должностным лицом структурного подразделения, ответственного за предоставление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«Портале государственных и муниципальных услуг (функций) Амурской области» обновляется до статуса «принято».</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административной процедуры является прием и регистрация документов, представленных заявителем,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2A646B" w:rsidRDefault="002A646B" w:rsidP="002A646B">
      <w:pPr>
        <w:pStyle w:val="ConsPlusNormal"/>
        <w:ind w:firstLine="567"/>
        <w:jc w:val="both"/>
        <w:rPr>
          <w:rFonts w:ascii="Times New Roman" w:hAnsi="Times New Roman"/>
          <w:b/>
          <w:sz w:val="24"/>
          <w:szCs w:val="24"/>
          <w:highlight w:val="yellow"/>
        </w:rPr>
      </w:pPr>
    </w:p>
    <w:p w:rsidR="002A646B" w:rsidRDefault="002A646B" w:rsidP="002A646B">
      <w:pPr>
        <w:pStyle w:val="ConsPlusNormal"/>
        <w:ind w:firstLine="709"/>
        <w:jc w:val="center"/>
        <w:rPr>
          <w:rFonts w:ascii="Times New Roman" w:hAnsi="Times New Roman"/>
          <w:b/>
          <w:sz w:val="24"/>
          <w:szCs w:val="24"/>
        </w:rPr>
      </w:pPr>
      <w:r>
        <w:rPr>
          <w:rFonts w:ascii="Times New Roman" w:hAnsi="Times New Roman"/>
          <w:b/>
          <w:sz w:val="24"/>
          <w:szCs w:val="24"/>
        </w:rPr>
        <w:t>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административного регламента. </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Специалист, ответственный за межведомственное взаимодействие, не позднее дня, следующего за днем поступления заявления:</w:t>
      </w:r>
    </w:p>
    <w:p w:rsidR="002A646B" w:rsidRDefault="002A646B" w:rsidP="002A646B">
      <w:pPr>
        <w:pStyle w:val="ConsPlusNormal"/>
        <w:numPr>
          <w:ilvl w:val="0"/>
          <w:numId w:val="9"/>
        </w:numPr>
        <w:tabs>
          <w:tab w:val="left" w:pos="993"/>
        </w:tabs>
        <w:ind w:left="0" w:firstLine="709"/>
        <w:jc w:val="both"/>
        <w:rPr>
          <w:rFonts w:ascii="Times New Roman" w:hAnsi="Times New Roman"/>
          <w:sz w:val="24"/>
          <w:szCs w:val="24"/>
        </w:rPr>
      </w:pPr>
      <w:r>
        <w:rPr>
          <w:rFonts w:ascii="Times New Roman" w:hAnsi="Times New Roman"/>
          <w:sz w:val="24"/>
          <w:szCs w:val="24"/>
        </w:rPr>
        <w:t>оформляет межведомственные запросы в органы, указанные в пункте 2.3 административного регламента, согласно Приложению 5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2A646B" w:rsidRDefault="002A646B" w:rsidP="002A646B">
      <w:pPr>
        <w:pStyle w:val="ConsPlusNormal"/>
        <w:numPr>
          <w:ilvl w:val="0"/>
          <w:numId w:val="9"/>
        </w:numPr>
        <w:tabs>
          <w:tab w:val="left" w:pos="993"/>
        </w:tabs>
        <w:ind w:left="0" w:firstLine="709"/>
        <w:jc w:val="both"/>
        <w:rPr>
          <w:rFonts w:ascii="Times New Roman" w:hAnsi="Times New Roman"/>
          <w:sz w:val="24"/>
          <w:szCs w:val="24"/>
        </w:rPr>
      </w:pPr>
      <w:r>
        <w:rPr>
          <w:rFonts w:ascii="Times New Roman" w:hAnsi="Times New Roman"/>
          <w:sz w:val="24"/>
          <w:szCs w:val="24"/>
        </w:rPr>
        <w:t>подписывает оформленный межведомственный запрос у руководителя;</w:t>
      </w:r>
    </w:p>
    <w:p w:rsidR="002A646B" w:rsidRDefault="002A646B" w:rsidP="002A646B">
      <w:pPr>
        <w:pStyle w:val="ConsPlusNormal"/>
        <w:numPr>
          <w:ilvl w:val="0"/>
          <w:numId w:val="9"/>
        </w:numPr>
        <w:tabs>
          <w:tab w:val="left" w:pos="993"/>
        </w:tabs>
        <w:ind w:left="0" w:firstLine="709"/>
        <w:jc w:val="both"/>
        <w:rPr>
          <w:rFonts w:ascii="Times New Roman" w:hAnsi="Times New Roman"/>
          <w:sz w:val="24"/>
          <w:szCs w:val="24"/>
        </w:rPr>
      </w:pPr>
      <w:r>
        <w:rPr>
          <w:rFonts w:ascii="Times New Roman" w:hAnsi="Times New Roman"/>
          <w:sz w:val="24"/>
          <w:szCs w:val="24"/>
        </w:rPr>
        <w:t>регистрирует межведомственный запрос в соответствующем реестре;</w:t>
      </w:r>
    </w:p>
    <w:p w:rsidR="002A646B" w:rsidRDefault="002A646B" w:rsidP="002A646B">
      <w:pPr>
        <w:pStyle w:val="ConsPlusNormal"/>
        <w:numPr>
          <w:ilvl w:val="0"/>
          <w:numId w:val="9"/>
        </w:numPr>
        <w:tabs>
          <w:tab w:val="left" w:pos="993"/>
        </w:tabs>
        <w:ind w:left="0" w:firstLine="709"/>
        <w:jc w:val="both"/>
        <w:rPr>
          <w:rFonts w:ascii="Times New Roman" w:hAnsi="Times New Roman"/>
          <w:sz w:val="24"/>
          <w:szCs w:val="24"/>
        </w:rPr>
      </w:pPr>
      <w:r>
        <w:rPr>
          <w:rFonts w:ascii="Times New Roman" w:hAnsi="Times New Roman"/>
          <w:sz w:val="24"/>
          <w:szCs w:val="24"/>
        </w:rPr>
        <w:t>направляет межведомственный запрос в соответствующий орган.</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Межведомственный запрос содержит:</w:t>
      </w:r>
    </w:p>
    <w:p w:rsidR="002A646B" w:rsidRDefault="002A646B" w:rsidP="002A646B">
      <w:pPr>
        <w:pStyle w:val="ConsPlusNormal"/>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наименование органа (организации), направляющего межведомственный запрос;</w:t>
      </w:r>
    </w:p>
    <w:p w:rsidR="002A646B" w:rsidRDefault="002A646B" w:rsidP="002A646B">
      <w:pPr>
        <w:pStyle w:val="ConsPlusNormal"/>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наименование органа или организации, в адрес которых направляется межведомственный запрос;</w:t>
      </w:r>
    </w:p>
    <w:p w:rsidR="002A646B" w:rsidRDefault="002A646B" w:rsidP="002A646B">
      <w:pPr>
        <w:pStyle w:val="ConsPlusNormal"/>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2A646B" w:rsidRDefault="002A646B" w:rsidP="002A646B">
      <w:pPr>
        <w:pStyle w:val="ConsPlusNormal"/>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2A646B" w:rsidRDefault="002A646B" w:rsidP="002A646B">
      <w:pPr>
        <w:pStyle w:val="ConsPlusNormal"/>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сведения, необходимые для представления документа и (или) информации, изложенные заявителем в поданном заявлении; </w:t>
      </w:r>
    </w:p>
    <w:p w:rsidR="002A646B" w:rsidRDefault="002A646B" w:rsidP="002A646B">
      <w:pPr>
        <w:pStyle w:val="ConsPlusNormal"/>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контактная информация для направления ответа на межведомственный запрос;</w:t>
      </w:r>
    </w:p>
    <w:p w:rsidR="002A646B" w:rsidRDefault="002A646B" w:rsidP="002A646B">
      <w:pPr>
        <w:pStyle w:val="ConsPlusNormal"/>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дата направления межведомственного запроса и срок ожидаемого ответа на межведомственный запрос;</w:t>
      </w:r>
    </w:p>
    <w:p w:rsidR="002A646B" w:rsidRDefault="002A646B" w:rsidP="002A646B">
      <w:pPr>
        <w:pStyle w:val="ConsPlusNormal"/>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Направление межведомственного запроса осуществляется одним из следующих способов:</w:t>
      </w:r>
    </w:p>
    <w:p w:rsidR="002A646B" w:rsidRDefault="002A646B" w:rsidP="002A646B">
      <w:pPr>
        <w:pStyle w:val="ConsPlusNormal"/>
        <w:numPr>
          <w:ilvl w:val="0"/>
          <w:numId w:val="17"/>
        </w:numPr>
        <w:jc w:val="both"/>
        <w:rPr>
          <w:rFonts w:ascii="Times New Roman" w:hAnsi="Times New Roman"/>
          <w:sz w:val="24"/>
          <w:szCs w:val="24"/>
        </w:rPr>
      </w:pPr>
      <w:r>
        <w:rPr>
          <w:rFonts w:ascii="Times New Roman" w:hAnsi="Times New Roman"/>
          <w:sz w:val="24"/>
          <w:szCs w:val="24"/>
        </w:rPr>
        <w:t>почтовым отправлением;</w:t>
      </w:r>
    </w:p>
    <w:p w:rsidR="002A646B" w:rsidRDefault="002A646B" w:rsidP="002A646B">
      <w:pPr>
        <w:pStyle w:val="ConsPlusNormal"/>
        <w:numPr>
          <w:ilvl w:val="0"/>
          <w:numId w:val="17"/>
        </w:numPr>
        <w:jc w:val="both"/>
        <w:rPr>
          <w:rFonts w:ascii="Times New Roman" w:hAnsi="Times New Roman"/>
          <w:sz w:val="24"/>
          <w:szCs w:val="24"/>
        </w:rPr>
      </w:pPr>
      <w:r>
        <w:rPr>
          <w:rFonts w:ascii="Times New Roman" w:hAnsi="Times New Roman"/>
          <w:sz w:val="24"/>
          <w:szCs w:val="24"/>
        </w:rPr>
        <w:t>курьером, под расписку;</w:t>
      </w:r>
    </w:p>
    <w:p w:rsidR="002A646B" w:rsidRDefault="002A646B" w:rsidP="002A646B">
      <w:pPr>
        <w:pStyle w:val="ConsPlusNormal"/>
        <w:numPr>
          <w:ilvl w:val="0"/>
          <w:numId w:val="17"/>
        </w:numPr>
        <w:jc w:val="both"/>
        <w:rPr>
          <w:rFonts w:ascii="Times New Roman" w:hAnsi="Times New Roman"/>
          <w:sz w:val="24"/>
          <w:szCs w:val="24"/>
        </w:rPr>
      </w:pPr>
      <w:r>
        <w:rPr>
          <w:rFonts w:ascii="Times New Roman" w:hAnsi="Times New Roman"/>
          <w:sz w:val="24"/>
          <w:szCs w:val="24"/>
        </w:rPr>
        <w:t>через систему межведомственного электронного взаимодействия (СМЭВ).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lastRenderedPageBreak/>
        <w:t>Если заявитель самостоятельно представил все документы, указанные в пункте 2.8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Срок исполнения административной процедуры составляет 4 рабочих дня со дня обращения заявителя.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2A646B" w:rsidRDefault="002A646B" w:rsidP="002A646B">
      <w:pPr>
        <w:pStyle w:val="ConsPlusNormal"/>
        <w:ind w:firstLine="709"/>
        <w:jc w:val="both"/>
        <w:rPr>
          <w:rFonts w:ascii="Times New Roman" w:hAnsi="Times New Roman"/>
          <w:sz w:val="24"/>
          <w:szCs w:val="24"/>
          <w:highlight w:val="yellow"/>
        </w:rPr>
      </w:pPr>
    </w:p>
    <w:p w:rsidR="002A646B" w:rsidRDefault="002A646B" w:rsidP="002A646B">
      <w:pPr>
        <w:pStyle w:val="ConsPlusNormal"/>
        <w:ind w:firstLine="709"/>
        <w:jc w:val="center"/>
        <w:rPr>
          <w:rFonts w:ascii="Times New Roman" w:hAnsi="Times New Roman"/>
          <w:b/>
          <w:sz w:val="24"/>
          <w:szCs w:val="24"/>
        </w:rPr>
      </w:pPr>
      <w:r>
        <w:rPr>
          <w:rFonts w:ascii="Times New Roman" w:hAnsi="Times New Roman"/>
          <w:b/>
          <w:sz w:val="24"/>
          <w:szCs w:val="24"/>
        </w:rPr>
        <w:t xml:space="preserve">Принятие </w:t>
      </w:r>
      <w:r>
        <w:rPr>
          <w:rFonts w:ascii="Times New Roman" w:hAnsi="Times New Roman"/>
          <w:b/>
          <w:i/>
          <w:sz w:val="24"/>
          <w:szCs w:val="24"/>
        </w:rPr>
        <w:t>ОМСУ</w:t>
      </w:r>
      <w:r>
        <w:rPr>
          <w:rFonts w:ascii="Times New Roman" w:hAnsi="Times New Roman"/>
          <w:b/>
          <w:sz w:val="24"/>
          <w:szCs w:val="24"/>
        </w:rPr>
        <w:t xml:space="preserve"> решения о (результат услуги)  или решения об отказе в (результат услуги) </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3.4. Основанием для начала исполнения административной процедуры является передача в </w:t>
      </w:r>
      <w:r>
        <w:rPr>
          <w:rFonts w:ascii="Times New Roman" w:hAnsi="Times New Roman"/>
          <w:i/>
          <w:sz w:val="24"/>
          <w:szCs w:val="24"/>
        </w:rPr>
        <w:t>ОМСУ</w:t>
      </w:r>
      <w:r>
        <w:rPr>
          <w:rFonts w:ascii="Times New Roman" w:hAnsi="Times New Roman"/>
          <w:sz w:val="24"/>
          <w:szCs w:val="24"/>
        </w:rPr>
        <w:t xml:space="preserve"> полного комплекта документов, необходимых для принятия решения (за исключением документов, находящихся в распоряжении </w:t>
      </w:r>
      <w:r>
        <w:rPr>
          <w:rFonts w:ascii="Times New Roman" w:hAnsi="Times New Roman"/>
          <w:i/>
          <w:sz w:val="24"/>
          <w:szCs w:val="24"/>
        </w:rPr>
        <w:t xml:space="preserve">ОМСУ – </w:t>
      </w:r>
      <w:r>
        <w:rPr>
          <w:rFonts w:ascii="Times New Roman" w:hAnsi="Times New Roman"/>
          <w:sz w:val="24"/>
          <w:szCs w:val="24"/>
        </w:rPr>
        <w:t xml:space="preserve">данные документы </w:t>
      </w:r>
      <w:r>
        <w:rPr>
          <w:rFonts w:ascii="Times New Roman" w:hAnsi="Times New Roman"/>
          <w:i/>
          <w:sz w:val="24"/>
          <w:szCs w:val="24"/>
        </w:rPr>
        <w:t>ОМСУ</w:t>
      </w:r>
      <w:r>
        <w:rPr>
          <w:rFonts w:ascii="Times New Roman" w:hAnsi="Times New Roman"/>
          <w:sz w:val="24"/>
          <w:szCs w:val="24"/>
        </w:rPr>
        <w:t xml:space="preserve"> получает самостоятельно).</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i/>
          <w:sz w:val="24"/>
          <w:szCs w:val="24"/>
        </w:rPr>
        <w:t>Специалист ОМСУ, ответственный за принятие решения о предоставлении услуги</w:t>
      </w:r>
      <w:r>
        <w:rPr>
          <w:rFonts w:ascii="Times New Roman" w:hAnsi="Times New Roman"/>
          <w:sz w:val="24"/>
          <w:szCs w:val="24"/>
        </w:rPr>
        <w:t xml:space="preserve">, в течение одного рабочего дня направляет запрос в подразделение </w:t>
      </w:r>
      <w:r>
        <w:rPr>
          <w:rFonts w:ascii="Times New Roman" w:hAnsi="Times New Roman"/>
          <w:i/>
          <w:sz w:val="24"/>
          <w:szCs w:val="24"/>
        </w:rPr>
        <w:t>ОМСУ</w:t>
      </w:r>
      <w:r>
        <w:rPr>
          <w:rFonts w:ascii="Times New Roman" w:hAnsi="Times New Roman"/>
          <w:sz w:val="24"/>
          <w:szCs w:val="24"/>
        </w:rPr>
        <w:t xml:space="preserve">, в котором находятся недостающие документы, находящиеся в распоряжении </w:t>
      </w:r>
      <w:r>
        <w:rPr>
          <w:rFonts w:ascii="Times New Roman" w:hAnsi="Times New Roman"/>
          <w:i/>
          <w:sz w:val="24"/>
          <w:szCs w:val="24"/>
        </w:rPr>
        <w:t xml:space="preserve">ОМСУ. </w:t>
      </w:r>
      <w:r>
        <w:rPr>
          <w:rFonts w:ascii="Times New Roman" w:hAnsi="Times New Roman"/>
          <w:sz w:val="24"/>
          <w:szCs w:val="24"/>
        </w:rPr>
        <w:t xml:space="preserve">Соответствующее подразделение </w:t>
      </w:r>
      <w:r>
        <w:rPr>
          <w:rFonts w:ascii="Times New Roman" w:hAnsi="Times New Roman"/>
          <w:i/>
          <w:sz w:val="24"/>
          <w:szCs w:val="24"/>
        </w:rPr>
        <w:t>ОМСУ</w:t>
      </w:r>
      <w:r>
        <w:rPr>
          <w:rFonts w:ascii="Times New Roman" w:hAnsi="Times New Roman"/>
          <w:sz w:val="24"/>
          <w:szCs w:val="24"/>
        </w:rPr>
        <w:t xml:space="preserve">, в котором находятся недостающие документы, находящиеся в распоряжении </w:t>
      </w:r>
      <w:r>
        <w:rPr>
          <w:rFonts w:ascii="Times New Roman" w:hAnsi="Times New Roman"/>
          <w:i/>
          <w:sz w:val="24"/>
          <w:szCs w:val="24"/>
        </w:rPr>
        <w:t>ОМСУ</w:t>
      </w:r>
      <w:r>
        <w:rPr>
          <w:rFonts w:ascii="Times New Roman" w:hAnsi="Times New Roman"/>
          <w:sz w:val="24"/>
          <w:szCs w:val="24"/>
        </w:rPr>
        <w:t xml:space="preserve">, направляет ответ на запрос в течение одного рабочего дня с момента получения запроса от </w:t>
      </w:r>
      <w:r>
        <w:rPr>
          <w:rFonts w:ascii="Times New Roman" w:hAnsi="Times New Roman"/>
          <w:i/>
          <w:sz w:val="24"/>
          <w:szCs w:val="24"/>
        </w:rPr>
        <w:t>специалиста ОМСУ, ответственного за принятие решения о предоставлении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i/>
          <w:sz w:val="24"/>
          <w:szCs w:val="24"/>
        </w:rPr>
        <w:t>Специалист ОМСУ, ответственный за принятие решения о предоставлении услуги</w:t>
      </w:r>
      <w:r>
        <w:rPr>
          <w:rFonts w:ascii="Times New Roman" w:hAnsi="Times New Roman"/>
          <w:sz w:val="24"/>
          <w:szCs w:val="24"/>
        </w:rPr>
        <w:t>,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i/>
          <w:sz w:val="24"/>
          <w:szCs w:val="24"/>
        </w:rPr>
        <w:t>Специалист ОМСУ, ответственный за принятие решения о предоставлении услуги,</w:t>
      </w:r>
      <w:r>
        <w:rPr>
          <w:rFonts w:ascii="Times New Roman" w:hAnsi="Times New Roman"/>
          <w:sz w:val="24"/>
          <w:szCs w:val="24"/>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При рассмотрении комплекта документов для предоставления муниципальной услуги, </w:t>
      </w:r>
      <w:r>
        <w:rPr>
          <w:rFonts w:ascii="Times New Roman" w:hAnsi="Times New Roman"/>
          <w:i/>
          <w:sz w:val="24"/>
          <w:szCs w:val="24"/>
        </w:rPr>
        <w:t>специалист ОМСУ, ответственный за принятие решения о предоставлении услуги</w:t>
      </w:r>
      <w:r>
        <w:rPr>
          <w:rFonts w:ascii="Times New Roman" w:hAnsi="Times New Roman"/>
          <w:sz w:val="24"/>
          <w:szCs w:val="24"/>
        </w:rPr>
        <w:t>,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пунктом 2.12 административного регламента.</w:t>
      </w:r>
    </w:p>
    <w:p w:rsidR="002A646B" w:rsidRDefault="002A646B" w:rsidP="002A646B">
      <w:pPr>
        <w:tabs>
          <w:tab w:val="left" w:pos="851"/>
        </w:tabs>
        <w:spacing w:line="240" w:lineRule="auto"/>
        <w:ind w:firstLine="567"/>
        <w:jc w:val="both"/>
        <w:rPr>
          <w:sz w:val="24"/>
          <w:szCs w:val="24"/>
        </w:rPr>
      </w:pPr>
      <w:r>
        <w:rPr>
          <w:sz w:val="24"/>
          <w:szCs w:val="24"/>
        </w:rPr>
        <w:t>В случае отсутствия оснований для отказа</w:t>
      </w:r>
      <w:r>
        <w:rPr>
          <w:i/>
          <w:sz w:val="24"/>
          <w:szCs w:val="24"/>
        </w:rPr>
        <w:t xml:space="preserve"> специалист ОМСУ, ответственный за принятие решения о предоставлении услуги</w:t>
      </w:r>
      <w:r>
        <w:rPr>
          <w:sz w:val="24"/>
          <w:szCs w:val="24"/>
        </w:rPr>
        <w:t>, подготавливает проект разрешения на строительство и передает его вместе с личным делом заявителя руководителю уполномоченного органа для подписания.</w:t>
      </w:r>
    </w:p>
    <w:p w:rsidR="002A646B" w:rsidRDefault="002A646B" w:rsidP="002A646B">
      <w:pPr>
        <w:tabs>
          <w:tab w:val="left" w:pos="851"/>
        </w:tabs>
        <w:spacing w:line="240" w:lineRule="auto"/>
        <w:ind w:firstLine="567"/>
        <w:jc w:val="both"/>
        <w:rPr>
          <w:sz w:val="24"/>
          <w:szCs w:val="24"/>
        </w:rPr>
      </w:pPr>
      <w:r>
        <w:rPr>
          <w:sz w:val="24"/>
          <w:szCs w:val="24"/>
        </w:rPr>
        <w:t>В случае наличия оснований для отказа</w:t>
      </w:r>
      <w:r>
        <w:rPr>
          <w:i/>
          <w:sz w:val="24"/>
          <w:szCs w:val="24"/>
        </w:rPr>
        <w:t xml:space="preserve"> специалист ОМСУ, ответственный за принятие решения о предоставлении услуги</w:t>
      </w:r>
      <w:r>
        <w:rPr>
          <w:sz w:val="24"/>
          <w:szCs w:val="24"/>
        </w:rPr>
        <w:t>, подготавливает проект решения об отказе в выдаче разрешения на строительство и передает его вместе с личным делом заявителя руководителю уполномоченного органа для подписания.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i/>
          <w:sz w:val="24"/>
          <w:szCs w:val="24"/>
        </w:rPr>
        <w:t xml:space="preserve">Специалист ОМСУ, ответственный за принятие решения о предоставлении услуги, </w:t>
      </w:r>
      <w:r>
        <w:rPr>
          <w:rFonts w:ascii="Times New Roman" w:hAnsi="Times New Roman"/>
          <w:sz w:val="24"/>
          <w:szCs w:val="24"/>
        </w:rPr>
        <w:t xml:space="preserve">направляет один экземпляр решения </w:t>
      </w:r>
      <w:r>
        <w:rPr>
          <w:rFonts w:ascii="Times New Roman" w:hAnsi="Times New Roman"/>
          <w:i/>
          <w:sz w:val="24"/>
          <w:szCs w:val="24"/>
        </w:rPr>
        <w:t>специалисту ОМСУ, ответственному за выдачу результата предоставления услуги</w:t>
      </w:r>
      <w:r>
        <w:rPr>
          <w:rFonts w:ascii="Times New Roman" w:hAnsi="Times New Roman"/>
          <w:sz w:val="24"/>
          <w:szCs w:val="24"/>
        </w:rPr>
        <w:t xml:space="preserve">, (в МФЦ – при подаче документов через МФЦ) для выдачи его заявителю, а второй экземпляр передается в архив </w:t>
      </w:r>
      <w:r>
        <w:rPr>
          <w:rFonts w:ascii="Times New Roman" w:hAnsi="Times New Roman"/>
          <w:i/>
          <w:sz w:val="24"/>
          <w:szCs w:val="24"/>
        </w:rPr>
        <w:t>ОМСУ</w:t>
      </w:r>
      <w:r>
        <w:rPr>
          <w:rFonts w:ascii="Times New Roman" w:hAnsi="Times New Roman"/>
          <w:sz w:val="24"/>
          <w:szCs w:val="24"/>
        </w:rPr>
        <w:t>.</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Срок исполнения административной процедуры составляет 7 рабочих дней со дня </w:t>
      </w:r>
      <w:r>
        <w:rPr>
          <w:rFonts w:ascii="Times New Roman" w:hAnsi="Times New Roman"/>
          <w:sz w:val="24"/>
          <w:szCs w:val="24"/>
        </w:rPr>
        <w:lastRenderedPageBreak/>
        <w:t>получения в ОМСУ от заявителя документов, обязанность по представлению которых возложена на заявителя, 7 рабочих дней со дня получения из МФЦ полного комплекта документов, необходимых для принятия решения (при подаче документов через МФЦ).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Результатом административной процедуры является принятие </w:t>
      </w:r>
      <w:r>
        <w:rPr>
          <w:rFonts w:ascii="Times New Roman" w:hAnsi="Times New Roman"/>
          <w:i/>
          <w:sz w:val="24"/>
          <w:szCs w:val="24"/>
        </w:rPr>
        <w:t>ОМСУ</w:t>
      </w:r>
      <w:r>
        <w:rPr>
          <w:rFonts w:ascii="Times New Roman" w:hAnsi="Times New Roman"/>
          <w:sz w:val="24"/>
          <w:szCs w:val="24"/>
        </w:rPr>
        <w:t xml:space="preserve"> решения о выдаче разрешения на строительство, реконструкцию или решения об отказе в выдаче разрешения на строительство, реконструкцию  и направление принятого решения для выдачи его заявителю.</w:t>
      </w:r>
    </w:p>
    <w:p w:rsidR="002A646B" w:rsidRDefault="002A646B" w:rsidP="002A646B">
      <w:pPr>
        <w:pStyle w:val="ConsPlusNormal"/>
        <w:ind w:firstLine="567"/>
        <w:jc w:val="both"/>
        <w:rPr>
          <w:rFonts w:ascii="Times New Roman" w:hAnsi="Times New Roman"/>
          <w:sz w:val="24"/>
          <w:szCs w:val="24"/>
          <w:highlight w:val="yellow"/>
        </w:rPr>
      </w:pPr>
    </w:p>
    <w:p w:rsidR="002A646B" w:rsidRDefault="002A646B" w:rsidP="002A646B">
      <w:pPr>
        <w:pStyle w:val="ConsPlusNormal"/>
        <w:ind w:firstLine="709"/>
        <w:jc w:val="center"/>
        <w:rPr>
          <w:rFonts w:ascii="Times New Roman" w:hAnsi="Times New Roman"/>
          <w:b/>
          <w:sz w:val="24"/>
          <w:szCs w:val="24"/>
        </w:rPr>
      </w:pPr>
      <w:r>
        <w:rPr>
          <w:rFonts w:ascii="Times New Roman" w:hAnsi="Times New Roman"/>
          <w:b/>
          <w:sz w:val="24"/>
          <w:szCs w:val="24"/>
        </w:rPr>
        <w:t>Выдача заявителю результата предоставления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3.5. Основанием начала исполнения административной процедуры является поступление специалисту,</w:t>
      </w:r>
      <w:r>
        <w:rPr>
          <w:rFonts w:ascii="Times New Roman" w:hAnsi="Times New Roman"/>
          <w:i/>
          <w:sz w:val="24"/>
          <w:szCs w:val="24"/>
        </w:rPr>
        <w:t xml:space="preserve"> </w:t>
      </w:r>
      <w:r>
        <w:rPr>
          <w:rFonts w:ascii="Times New Roman" w:hAnsi="Times New Roman"/>
          <w:sz w:val="24"/>
          <w:szCs w:val="24"/>
        </w:rPr>
        <w:t>ответственному за выдачу результата предоставления услуги, решения о выдаче разрешения на строительство, реконструкцию или решения об отказе в выдаче разрешения на строительство, реконструкцию (далее - документ, являющийся результатом предоставления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Административная процедура исполняется специалистом, ответственным за выдачу результата предоставления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 поступлении документа, являющегося результатом предоставления услуги специалист, ответственный за выдачу результата предоставления услуги,</w:t>
      </w:r>
      <w:r>
        <w:rPr>
          <w:rFonts w:ascii="Times New Roman" w:hAnsi="Times New Roman"/>
          <w:i/>
          <w:sz w:val="24"/>
          <w:szCs w:val="24"/>
        </w:rPr>
        <w:t xml:space="preserve"> </w:t>
      </w:r>
      <w:r>
        <w:rPr>
          <w:rFonts w:ascii="Times New Roman" w:hAnsi="Times New Roman"/>
          <w:sz w:val="24"/>
          <w:szCs w:val="24"/>
        </w:rPr>
        <w:t>информирует заявителя о дате, с которой заявитель может получить документ, являющийся результатом предоставления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Если заявитель обратился за предоставлением услуги через Портал, то информирование осуществляется, также через Портал.</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Срок исполнения административной процедуры составляет не более трех рабочих дней.</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2A646B" w:rsidRDefault="002A646B" w:rsidP="002A646B">
      <w:pPr>
        <w:shd w:val="clear" w:color="auto" w:fill="FFFFFF"/>
        <w:tabs>
          <w:tab w:val="left" w:pos="993"/>
        </w:tabs>
        <w:suppressAutoHyphens/>
        <w:spacing w:line="240" w:lineRule="auto"/>
        <w:ind w:firstLine="601"/>
        <w:jc w:val="both"/>
        <w:rPr>
          <w:b/>
          <w:sz w:val="24"/>
          <w:szCs w:val="24"/>
          <w:lang w:eastAsia="ar-SA"/>
        </w:rPr>
      </w:pPr>
    </w:p>
    <w:p w:rsidR="002A646B" w:rsidRDefault="002A646B" w:rsidP="002A646B">
      <w:pPr>
        <w:shd w:val="clear" w:color="auto" w:fill="FFFFFF"/>
        <w:tabs>
          <w:tab w:val="left" w:pos="993"/>
        </w:tabs>
        <w:suppressAutoHyphens/>
        <w:spacing w:line="240" w:lineRule="auto"/>
        <w:jc w:val="center"/>
        <w:rPr>
          <w:b/>
          <w:sz w:val="24"/>
          <w:szCs w:val="24"/>
          <w:lang w:eastAsia="ar-SA"/>
        </w:rPr>
      </w:pPr>
      <w:r>
        <w:rPr>
          <w:b/>
          <w:sz w:val="24"/>
          <w:szCs w:val="24"/>
          <w:lang w:eastAsia="ar-SA"/>
        </w:rPr>
        <w:t>Получение результата предоставления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3.5.1.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документ, являющийся результатом предоставления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В качестве результата предоставления муниципальной услуги заявитель по его выбору вправе получить уведомление о принятии решения по его заявлению с приложением копии документа, являющегося результатом предоставления муниципальной </w:t>
      </w:r>
      <w:r>
        <w:rPr>
          <w:sz w:val="24"/>
          <w:szCs w:val="24"/>
          <w:lang w:eastAsia="ar-SA"/>
        </w:rPr>
        <w:lastRenderedPageBreak/>
        <w:t>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исполнения административной процедуры является выдача заявителю решения о предоставлении услуги  или решения об отказе в предоставлении услуги.</w:t>
      </w:r>
    </w:p>
    <w:p w:rsidR="002A646B" w:rsidRDefault="002A646B" w:rsidP="002A646B">
      <w:pPr>
        <w:pStyle w:val="ConsPlusNormal"/>
        <w:ind w:firstLine="567"/>
        <w:jc w:val="both"/>
        <w:rPr>
          <w:rFonts w:ascii="Times New Roman" w:hAnsi="Times New Roman"/>
          <w:sz w:val="24"/>
          <w:szCs w:val="24"/>
        </w:rPr>
      </w:pPr>
    </w:p>
    <w:p w:rsidR="002A646B" w:rsidRDefault="002A646B" w:rsidP="002A646B">
      <w:pPr>
        <w:shd w:val="clear" w:color="auto" w:fill="FFFFFF"/>
        <w:tabs>
          <w:tab w:val="left" w:pos="993"/>
        </w:tabs>
        <w:suppressAutoHyphens/>
        <w:spacing w:line="240" w:lineRule="auto"/>
        <w:ind w:firstLine="601"/>
        <w:jc w:val="center"/>
        <w:rPr>
          <w:b/>
          <w:sz w:val="24"/>
          <w:szCs w:val="28"/>
          <w:lang w:eastAsia="ar-SA"/>
        </w:rPr>
      </w:pPr>
      <w:r>
        <w:rPr>
          <w:b/>
          <w:sz w:val="24"/>
          <w:szCs w:val="28"/>
          <w:lang w:eastAsia="ar-SA"/>
        </w:rPr>
        <w:t>«Получение сведений о ходе выполнения запроса</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3.5.2. Основания для начала административной процедуры является поступление в ОМСУ  посредством «Единого портала государственных и муниципальных услуг (функций)», «Портала государственных и муниципальных услуг (функций) Амурской области» запроса и иных документов, необходимых для предоставления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Заявитель имеет возможность получения информации о ходе предоставления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Информация о ходе предоставления муниципальной услуги направляется заявителю ОМСУ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государственных и муниципальных услуг (функций) Амурской области» по выбору заявителя.</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При предоставлении муниципальной услуги в электронной форме заявителю направляется:</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а) уведомление о записи на прием в ОМСУ или  МФЦ;</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б) уведомление о приеме и регистрации запроса и иных документов, необходимых для предоставления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в) уведомление о начале процедуры предоставления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д) уведомление о результатах рассмотрения документов, необходимых для предоставления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ж) уведомление о мотивированном отказе в предоставлении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Информация о ходе предоставления муниципальной услуги направляется должностным лицом структурного подразделения, ответственного за предоставление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Результатом исполнения административной процедуры является получение сведений о ходе выполнения запроса.</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 xml:space="preserve"> </w:t>
      </w:r>
    </w:p>
    <w:p w:rsidR="002A646B" w:rsidRDefault="002A646B" w:rsidP="002A646B">
      <w:pPr>
        <w:shd w:val="clear" w:color="auto" w:fill="FFFFFF"/>
        <w:tabs>
          <w:tab w:val="left" w:pos="993"/>
        </w:tabs>
        <w:suppressAutoHyphens/>
        <w:spacing w:line="240" w:lineRule="auto"/>
        <w:ind w:firstLine="601"/>
        <w:jc w:val="center"/>
        <w:rPr>
          <w:b/>
          <w:sz w:val="24"/>
          <w:szCs w:val="24"/>
          <w:lang w:eastAsia="ar-SA"/>
        </w:rPr>
      </w:pPr>
      <w:r>
        <w:rPr>
          <w:b/>
          <w:sz w:val="24"/>
          <w:szCs w:val="24"/>
          <w:lang w:eastAsia="ar-SA"/>
        </w:rPr>
        <w:t>Осуществление оценки качества предоставления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3.5.3. Основания для начала административной процедуры является обращение заявителя на «Единый Портал государственных и муниципальных услуг», «Портал государственных и муниципальных услуг (функций) Амурской области» о предоставлении муниципальной услуги.</w:t>
      </w:r>
    </w:p>
    <w:p w:rsidR="002A646B" w:rsidRDefault="002A646B" w:rsidP="002A646B">
      <w:pPr>
        <w:shd w:val="clear" w:color="auto" w:fill="FFFFFF"/>
        <w:tabs>
          <w:tab w:val="left" w:pos="993"/>
        </w:tabs>
        <w:suppressAutoHyphens/>
        <w:spacing w:line="240" w:lineRule="auto"/>
        <w:ind w:firstLine="601"/>
        <w:jc w:val="both"/>
        <w:rPr>
          <w:sz w:val="24"/>
          <w:szCs w:val="24"/>
          <w:lang w:eastAsia="ar-SA"/>
        </w:rPr>
      </w:pPr>
      <w:r>
        <w:rPr>
          <w:sz w:val="24"/>
          <w:szCs w:val="24"/>
          <w:lang w:eastAsia="ar-SA"/>
        </w:rPr>
        <w:t>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«Портале государственных и муниципальных услуг (функций) Амурской области».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lang w:eastAsia="ar-SA"/>
        </w:rPr>
        <w:t xml:space="preserve">Результатом исполнения административной процедуры является оценка качества </w:t>
      </w:r>
      <w:r>
        <w:rPr>
          <w:rFonts w:ascii="Times New Roman" w:hAnsi="Times New Roman"/>
          <w:sz w:val="24"/>
          <w:szCs w:val="24"/>
          <w:lang w:eastAsia="ar-SA"/>
        </w:rPr>
        <w:lastRenderedPageBreak/>
        <w:t>предоставления муниципальной услуги.</w:t>
      </w:r>
    </w:p>
    <w:p w:rsidR="002A646B" w:rsidRDefault="002A646B" w:rsidP="002A646B">
      <w:pPr>
        <w:pStyle w:val="ConsPlusNormal"/>
        <w:ind w:firstLine="567"/>
        <w:jc w:val="both"/>
        <w:rPr>
          <w:rFonts w:ascii="Times New Roman" w:hAnsi="Times New Roman"/>
          <w:sz w:val="24"/>
          <w:szCs w:val="24"/>
          <w:highlight w:val="yellow"/>
        </w:rPr>
      </w:pPr>
    </w:p>
    <w:p w:rsidR="002A646B" w:rsidRDefault="002A646B" w:rsidP="002A646B">
      <w:pPr>
        <w:pStyle w:val="ConsPlusNormal"/>
        <w:tabs>
          <w:tab w:val="left" w:pos="0"/>
          <w:tab w:val="left" w:pos="426"/>
        </w:tabs>
        <w:jc w:val="center"/>
        <w:outlineLvl w:val="1"/>
        <w:rPr>
          <w:rFonts w:ascii="Times New Roman" w:hAnsi="Times New Roman"/>
          <w:b/>
          <w:sz w:val="24"/>
          <w:szCs w:val="24"/>
        </w:rPr>
      </w:pPr>
      <w:r>
        <w:rPr>
          <w:rFonts w:ascii="Times New Roman" w:hAnsi="Times New Roman"/>
          <w:b/>
          <w:sz w:val="24"/>
          <w:szCs w:val="24"/>
        </w:rPr>
        <w:t>4.Порядок и формы контроля за исполнением административного регламента</w:t>
      </w:r>
    </w:p>
    <w:p w:rsidR="002A646B" w:rsidRDefault="002A646B" w:rsidP="002A646B">
      <w:pPr>
        <w:pStyle w:val="ConsPlusNormal"/>
        <w:ind w:firstLine="709"/>
        <w:jc w:val="center"/>
        <w:outlineLvl w:val="1"/>
        <w:rPr>
          <w:rFonts w:ascii="Times New Roman" w:hAnsi="Times New Roman"/>
          <w:b/>
          <w:sz w:val="24"/>
          <w:szCs w:val="24"/>
        </w:rPr>
      </w:pPr>
    </w:p>
    <w:p w:rsidR="002A646B" w:rsidRDefault="002A646B" w:rsidP="002A646B">
      <w:pPr>
        <w:pStyle w:val="ConsPlusNormal"/>
        <w:ind w:firstLine="709"/>
        <w:jc w:val="center"/>
        <w:outlineLvl w:val="1"/>
        <w:rPr>
          <w:rFonts w:ascii="Times New Roman" w:hAnsi="Times New Roman"/>
          <w:b/>
          <w:sz w:val="24"/>
          <w:szCs w:val="24"/>
        </w:rPr>
      </w:pPr>
      <w:r>
        <w:rPr>
          <w:rFonts w:ascii="Times New Roman" w:hAnsi="Times New Roman"/>
          <w:b/>
          <w:sz w:val="24"/>
          <w:szCs w:val="24"/>
        </w:rPr>
        <w:t>Порядок осуществления текущего контроля за соблюдением и исполнением положений административного регламента предоставления муниципальной услуги и иных нормативных правовых актов</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Контроль за деятельностью ОМСУ по предоставлению муниципальной услуги осуществляется первым заместителем главы администрации Шимановского района, курирующим работу ОМСУ.</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Контроль за исполнением настоящего административного регламента сотрудниками МФЦ осуществляется руководителем МФЦ.</w:t>
      </w:r>
    </w:p>
    <w:p w:rsidR="002A646B" w:rsidRDefault="002A646B" w:rsidP="002A646B">
      <w:pPr>
        <w:pStyle w:val="ConsPlusNormal"/>
        <w:ind w:firstLine="567"/>
        <w:jc w:val="both"/>
        <w:rPr>
          <w:rFonts w:ascii="Times New Roman" w:hAnsi="Times New Roman"/>
          <w:b/>
          <w:sz w:val="24"/>
          <w:szCs w:val="24"/>
          <w:highlight w:val="yellow"/>
        </w:rPr>
      </w:pPr>
    </w:p>
    <w:p w:rsidR="002A646B" w:rsidRDefault="002A646B" w:rsidP="002A646B">
      <w:pPr>
        <w:pStyle w:val="ConsPlusNormal"/>
        <w:jc w:val="center"/>
        <w:rPr>
          <w:rFonts w:ascii="Times New Roman" w:hAnsi="Times New Roman"/>
          <w:b/>
          <w:sz w:val="24"/>
          <w:szCs w:val="24"/>
        </w:rPr>
      </w:pPr>
      <w:r>
        <w:rPr>
          <w:rFonts w:ascii="Times New Roman" w:hAnsi="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2A646B" w:rsidRDefault="002A646B" w:rsidP="002A646B">
      <w:pPr>
        <w:pStyle w:val="ConsPlusNormal"/>
        <w:ind w:firstLine="567"/>
        <w:jc w:val="both"/>
        <w:rPr>
          <w:rFonts w:ascii="Times New Roman" w:hAnsi="Times New Roman"/>
          <w:b/>
          <w:sz w:val="24"/>
          <w:szCs w:val="24"/>
          <w:highlight w:val="yellow"/>
        </w:rPr>
      </w:pPr>
    </w:p>
    <w:p w:rsidR="002A646B" w:rsidRDefault="002A646B" w:rsidP="002A646B">
      <w:pPr>
        <w:pStyle w:val="ConsPlusNormal"/>
        <w:jc w:val="center"/>
        <w:outlineLvl w:val="2"/>
        <w:rPr>
          <w:rFonts w:ascii="Times New Roman" w:hAnsi="Times New Roman"/>
          <w:b/>
          <w:sz w:val="24"/>
          <w:szCs w:val="24"/>
        </w:rPr>
      </w:pPr>
      <w:r>
        <w:rPr>
          <w:rFonts w:ascii="Times New Roman" w:hAnsi="Times New Roman"/>
          <w:b/>
          <w:sz w:val="24"/>
          <w:szCs w:val="24"/>
        </w:rPr>
        <w:t>Ответственность должностных лиц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4.3. </w:t>
      </w:r>
      <w:r>
        <w:rPr>
          <w:rFonts w:ascii="Times New Roman" w:hAnsi="Times New Roman"/>
          <w:i/>
          <w:sz w:val="24"/>
          <w:szCs w:val="24"/>
        </w:rPr>
        <w:t>Специалист, ответственный за прием документов,</w:t>
      </w:r>
      <w:r>
        <w:rPr>
          <w:rFonts w:ascii="Times New Roman" w:hAnsi="Times New Roman"/>
          <w:sz w:val="24"/>
          <w:szCs w:val="24"/>
        </w:rPr>
        <w:t xml:space="preserve">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2A646B" w:rsidRDefault="002A646B" w:rsidP="002A646B">
      <w:pPr>
        <w:pStyle w:val="ConsPlusNormal"/>
        <w:ind w:firstLine="709"/>
        <w:jc w:val="both"/>
        <w:rPr>
          <w:rFonts w:ascii="Times New Roman" w:hAnsi="Times New Roman"/>
          <w:sz w:val="24"/>
          <w:szCs w:val="24"/>
        </w:rPr>
      </w:pPr>
    </w:p>
    <w:p w:rsidR="002A646B" w:rsidRDefault="002A646B" w:rsidP="002A646B">
      <w:pPr>
        <w:pStyle w:val="ConsPlusNormal"/>
        <w:jc w:val="center"/>
        <w:outlineLvl w:val="2"/>
        <w:rPr>
          <w:rFonts w:ascii="Times New Roman" w:hAnsi="Times New Roman"/>
          <w:b/>
          <w:sz w:val="24"/>
          <w:szCs w:val="24"/>
        </w:rPr>
      </w:pPr>
      <w:r>
        <w:rPr>
          <w:rFonts w:ascii="Times New Roman" w:hAnsi="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w:t>
      </w:r>
      <w:r>
        <w:rPr>
          <w:rFonts w:ascii="Times New Roman" w:hAnsi="Times New Roman"/>
          <w:sz w:val="24"/>
          <w:szCs w:val="24"/>
        </w:rPr>
        <w:lastRenderedPageBreak/>
        <w:t>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2A646B" w:rsidRDefault="002A646B" w:rsidP="002A646B">
      <w:pPr>
        <w:pStyle w:val="ConsPlusNormal"/>
        <w:ind w:firstLine="709"/>
        <w:jc w:val="both"/>
        <w:rPr>
          <w:rFonts w:ascii="Times New Roman" w:hAnsi="Times New Roman"/>
          <w:sz w:val="24"/>
          <w:szCs w:val="24"/>
        </w:rPr>
      </w:pPr>
    </w:p>
    <w:p w:rsidR="002A646B" w:rsidRDefault="002A646B" w:rsidP="002A646B">
      <w:pPr>
        <w:pStyle w:val="ConsPlusNormal"/>
        <w:jc w:val="center"/>
        <w:outlineLvl w:val="1"/>
        <w:rPr>
          <w:rFonts w:ascii="Times New Roman" w:hAnsi="Times New Roman"/>
          <w:b/>
          <w:sz w:val="24"/>
          <w:szCs w:val="24"/>
        </w:rPr>
      </w:pPr>
      <w:r>
        <w:rPr>
          <w:rFonts w:ascii="Times New Roman" w:hAnsi="Times New Roman"/>
          <w:b/>
          <w:sz w:val="24"/>
          <w:szCs w:val="24"/>
        </w:rPr>
        <w:t>5. Досудебный (внесудебный) порядок обжалования решения и действия бездействия) органа, представляющего муниципальную услугу, а также должностных лиц и муниципальных служащих, обеспечивающих ее предоставление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Жалоба может быть направлена по почте, через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1) нарушение срока регистрации запроса заявителя о предоставлении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w:t>
      </w:r>
      <w:r>
        <w:rPr>
          <w:rFonts w:ascii="Times New Roman" w:hAnsi="Times New Roman"/>
          <w:sz w:val="24"/>
          <w:szCs w:val="24"/>
        </w:rPr>
        <w:lastRenderedPageBreak/>
        <w:t>Федерации, при этом документ, удостоверяющий личность заявителя, не требуется.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Жалоба должна содержать:</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Заявитель вправе запрашивать и получать информацию и документы, необходимые для обоснования и рассмотрения жалобы.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а) оформленная в соответствии с законодательством Российской Федерации доверенность (для физических лиц);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При этом срок рассмотрения жалобы исчисляется со дня регистрации жалобы в </w:t>
      </w:r>
      <w:r>
        <w:rPr>
          <w:rFonts w:ascii="Times New Roman" w:hAnsi="Times New Roman"/>
          <w:sz w:val="24"/>
          <w:szCs w:val="24"/>
        </w:rPr>
        <w:lastRenderedPageBreak/>
        <w:t>уполномоченном на ее рассмотрение органе.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 xml:space="preserve">По результатам рассмотрения жалобы </w:t>
      </w:r>
      <w:r>
        <w:rPr>
          <w:rFonts w:ascii="Times New Roman" w:hAnsi="Times New Roman"/>
          <w:i/>
          <w:sz w:val="24"/>
          <w:szCs w:val="24"/>
        </w:rPr>
        <w:t>ОМСУ</w:t>
      </w:r>
      <w:r>
        <w:rPr>
          <w:rFonts w:ascii="Times New Roman" w:hAnsi="Times New Roman"/>
          <w:sz w:val="24"/>
          <w:szCs w:val="24"/>
        </w:rPr>
        <w:t xml:space="preserve"> может быть принято одно из следующих решений:</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2) отказать в удовлетворении жалобы.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Основания для приостановления рассмотрения жалобы не предусмотрены.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A646B" w:rsidRDefault="002A646B" w:rsidP="002A646B">
      <w:pPr>
        <w:pStyle w:val="ConsPlusNormal"/>
        <w:ind w:firstLine="567"/>
        <w:jc w:val="both"/>
        <w:rPr>
          <w:rFonts w:ascii="Times New Roman" w:hAnsi="Times New Roman"/>
          <w:sz w:val="24"/>
          <w:szCs w:val="24"/>
        </w:rPr>
      </w:pPr>
      <w:r>
        <w:rPr>
          <w:rFonts w:ascii="Times New Roman" w:hAnsi="Times New Roman"/>
          <w:sz w:val="24"/>
          <w:szCs w:val="24"/>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p>
    <w:p w:rsidR="008A0A43" w:rsidRDefault="008A0A43" w:rsidP="002A646B">
      <w:pPr>
        <w:autoSpaceDE w:val="0"/>
        <w:autoSpaceDN w:val="0"/>
        <w:adjustRightInd w:val="0"/>
        <w:spacing w:line="240" w:lineRule="auto"/>
        <w:ind w:firstLine="709"/>
        <w:jc w:val="right"/>
        <w:outlineLvl w:val="0"/>
        <w:rPr>
          <w:sz w:val="24"/>
          <w:szCs w:val="24"/>
        </w:rPr>
      </w:pPr>
    </w:p>
    <w:p w:rsidR="008A0A43" w:rsidRDefault="008A0A43" w:rsidP="002A646B">
      <w:pPr>
        <w:autoSpaceDE w:val="0"/>
        <w:autoSpaceDN w:val="0"/>
        <w:adjustRightInd w:val="0"/>
        <w:spacing w:line="240" w:lineRule="auto"/>
        <w:ind w:firstLine="709"/>
        <w:jc w:val="right"/>
        <w:outlineLvl w:val="0"/>
        <w:rPr>
          <w:sz w:val="24"/>
          <w:szCs w:val="24"/>
        </w:rPr>
      </w:pPr>
    </w:p>
    <w:p w:rsidR="008A0A43" w:rsidRDefault="008A0A43" w:rsidP="002A646B">
      <w:pPr>
        <w:autoSpaceDE w:val="0"/>
        <w:autoSpaceDN w:val="0"/>
        <w:adjustRightInd w:val="0"/>
        <w:spacing w:line="240" w:lineRule="auto"/>
        <w:ind w:firstLine="709"/>
        <w:jc w:val="right"/>
        <w:outlineLvl w:val="0"/>
        <w:rPr>
          <w:sz w:val="24"/>
          <w:szCs w:val="24"/>
        </w:rPr>
      </w:pPr>
    </w:p>
    <w:p w:rsidR="008A0A43" w:rsidRDefault="008A0A43" w:rsidP="002A646B">
      <w:pPr>
        <w:autoSpaceDE w:val="0"/>
        <w:autoSpaceDN w:val="0"/>
        <w:adjustRightInd w:val="0"/>
        <w:spacing w:line="240" w:lineRule="auto"/>
        <w:ind w:firstLine="709"/>
        <w:jc w:val="right"/>
        <w:outlineLvl w:val="0"/>
        <w:rPr>
          <w:sz w:val="24"/>
          <w:szCs w:val="24"/>
        </w:rPr>
      </w:pPr>
    </w:p>
    <w:p w:rsidR="008A0A43" w:rsidRDefault="008A0A43" w:rsidP="002A646B">
      <w:pPr>
        <w:autoSpaceDE w:val="0"/>
        <w:autoSpaceDN w:val="0"/>
        <w:adjustRightInd w:val="0"/>
        <w:spacing w:line="240" w:lineRule="auto"/>
        <w:ind w:firstLine="709"/>
        <w:jc w:val="right"/>
        <w:outlineLvl w:val="0"/>
        <w:rPr>
          <w:sz w:val="24"/>
          <w:szCs w:val="24"/>
        </w:rPr>
      </w:pPr>
    </w:p>
    <w:p w:rsidR="008A0A43" w:rsidRDefault="008A0A43" w:rsidP="002A646B">
      <w:pPr>
        <w:autoSpaceDE w:val="0"/>
        <w:autoSpaceDN w:val="0"/>
        <w:adjustRightInd w:val="0"/>
        <w:spacing w:line="240" w:lineRule="auto"/>
        <w:ind w:firstLine="709"/>
        <w:jc w:val="right"/>
        <w:outlineLvl w:val="0"/>
        <w:rPr>
          <w:sz w:val="24"/>
          <w:szCs w:val="24"/>
        </w:rPr>
      </w:pPr>
    </w:p>
    <w:p w:rsidR="008A0A43" w:rsidRDefault="008A0A43" w:rsidP="002A646B">
      <w:pPr>
        <w:autoSpaceDE w:val="0"/>
        <w:autoSpaceDN w:val="0"/>
        <w:adjustRightInd w:val="0"/>
        <w:spacing w:line="240" w:lineRule="auto"/>
        <w:ind w:firstLine="709"/>
        <w:jc w:val="right"/>
        <w:outlineLvl w:val="0"/>
        <w:rPr>
          <w:sz w:val="24"/>
          <w:szCs w:val="24"/>
        </w:rPr>
      </w:pPr>
    </w:p>
    <w:p w:rsidR="008A0A43" w:rsidRDefault="008A0A43" w:rsidP="002A646B">
      <w:pPr>
        <w:autoSpaceDE w:val="0"/>
        <w:autoSpaceDN w:val="0"/>
        <w:adjustRightInd w:val="0"/>
        <w:spacing w:line="240" w:lineRule="auto"/>
        <w:ind w:firstLine="709"/>
        <w:jc w:val="right"/>
        <w:outlineLvl w:val="0"/>
        <w:rPr>
          <w:sz w:val="24"/>
          <w:szCs w:val="24"/>
        </w:rPr>
      </w:pPr>
    </w:p>
    <w:p w:rsidR="008A0A43" w:rsidRDefault="008A0A43" w:rsidP="002A646B">
      <w:pPr>
        <w:autoSpaceDE w:val="0"/>
        <w:autoSpaceDN w:val="0"/>
        <w:adjustRightInd w:val="0"/>
        <w:spacing w:line="240" w:lineRule="auto"/>
        <w:ind w:firstLine="709"/>
        <w:jc w:val="right"/>
        <w:outlineLvl w:val="0"/>
        <w:rPr>
          <w:sz w:val="24"/>
          <w:szCs w:val="24"/>
        </w:rPr>
      </w:pPr>
    </w:p>
    <w:p w:rsidR="008A0A43" w:rsidRDefault="008A0A43" w:rsidP="002A646B">
      <w:pPr>
        <w:autoSpaceDE w:val="0"/>
        <w:autoSpaceDN w:val="0"/>
        <w:adjustRightInd w:val="0"/>
        <w:spacing w:line="240" w:lineRule="auto"/>
        <w:ind w:firstLine="709"/>
        <w:jc w:val="right"/>
        <w:outlineLvl w:val="0"/>
        <w:rPr>
          <w:sz w:val="24"/>
          <w:szCs w:val="24"/>
        </w:rPr>
      </w:pPr>
    </w:p>
    <w:p w:rsidR="008A0A43" w:rsidRDefault="008A0A43" w:rsidP="002A646B">
      <w:pPr>
        <w:autoSpaceDE w:val="0"/>
        <w:autoSpaceDN w:val="0"/>
        <w:adjustRightInd w:val="0"/>
        <w:spacing w:line="240" w:lineRule="auto"/>
        <w:ind w:firstLine="709"/>
        <w:jc w:val="right"/>
        <w:outlineLvl w:val="0"/>
        <w:rPr>
          <w:sz w:val="24"/>
          <w:szCs w:val="24"/>
        </w:rPr>
      </w:pPr>
    </w:p>
    <w:p w:rsidR="008A0A43" w:rsidRDefault="008A0A43" w:rsidP="002A646B">
      <w:pPr>
        <w:autoSpaceDE w:val="0"/>
        <w:autoSpaceDN w:val="0"/>
        <w:adjustRightInd w:val="0"/>
        <w:spacing w:line="240" w:lineRule="auto"/>
        <w:ind w:firstLine="709"/>
        <w:jc w:val="right"/>
        <w:outlineLvl w:val="0"/>
        <w:rPr>
          <w:sz w:val="24"/>
          <w:szCs w:val="24"/>
        </w:rPr>
      </w:pPr>
    </w:p>
    <w:p w:rsidR="008A0A43" w:rsidRDefault="008A0A43" w:rsidP="002A646B">
      <w:pPr>
        <w:autoSpaceDE w:val="0"/>
        <w:autoSpaceDN w:val="0"/>
        <w:adjustRightInd w:val="0"/>
        <w:spacing w:line="240" w:lineRule="auto"/>
        <w:ind w:firstLine="709"/>
        <w:jc w:val="right"/>
        <w:outlineLvl w:val="0"/>
        <w:rPr>
          <w:sz w:val="24"/>
          <w:szCs w:val="24"/>
        </w:rPr>
      </w:pPr>
    </w:p>
    <w:p w:rsidR="008A0A43" w:rsidRDefault="008A0A43" w:rsidP="002A646B">
      <w:pPr>
        <w:autoSpaceDE w:val="0"/>
        <w:autoSpaceDN w:val="0"/>
        <w:adjustRightInd w:val="0"/>
        <w:spacing w:line="240" w:lineRule="auto"/>
        <w:ind w:firstLine="709"/>
        <w:jc w:val="right"/>
        <w:outlineLvl w:val="0"/>
        <w:rPr>
          <w:sz w:val="24"/>
          <w:szCs w:val="24"/>
        </w:rPr>
      </w:pPr>
    </w:p>
    <w:p w:rsidR="008A0A43" w:rsidRDefault="008A0A43" w:rsidP="002A646B">
      <w:pPr>
        <w:autoSpaceDE w:val="0"/>
        <w:autoSpaceDN w:val="0"/>
        <w:adjustRightInd w:val="0"/>
        <w:spacing w:line="240" w:lineRule="auto"/>
        <w:ind w:firstLine="709"/>
        <w:jc w:val="right"/>
        <w:outlineLvl w:val="0"/>
        <w:rPr>
          <w:sz w:val="24"/>
          <w:szCs w:val="24"/>
        </w:rPr>
      </w:pPr>
    </w:p>
    <w:p w:rsidR="002A646B" w:rsidRDefault="002A646B" w:rsidP="002A646B">
      <w:pPr>
        <w:autoSpaceDE w:val="0"/>
        <w:autoSpaceDN w:val="0"/>
        <w:adjustRightInd w:val="0"/>
        <w:spacing w:line="240" w:lineRule="auto"/>
        <w:ind w:firstLine="709"/>
        <w:jc w:val="right"/>
        <w:outlineLvl w:val="0"/>
        <w:rPr>
          <w:sz w:val="24"/>
          <w:szCs w:val="24"/>
        </w:rPr>
      </w:pPr>
      <w:r>
        <w:rPr>
          <w:sz w:val="24"/>
          <w:szCs w:val="24"/>
        </w:rPr>
        <w:t>Приложение 1</w:t>
      </w:r>
    </w:p>
    <w:p w:rsidR="002A646B" w:rsidRDefault="002A646B" w:rsidP="002A646B">
      <w:pPr>
        <w:autoSpaceDE w:val="0"/>
        <w:autoSpaceDN w:val="0"/>
        <w:adjustRightInd w:val="0"/>
        <w:spacing w:line="240" w:lineRule="auto"/>
        <w:ind w:firstLine="709"/>
        <w:jc w:val="right"/>
        <w:rPr>
          <w:sz w:val="24"/>
          <w:szCs w:val="24"/>
        </w:rPr>
      </w:pPr>
      <w:r>
        <w:rPr>
          <w:sz w:val="24"/>
          <w:szCs w:val="24"/>
        </w:rPr>
        <w:t>к административному регламенту</w:t>
      </w:r>
    </w:p>
    <w:p w:rsidR="002A646B" w:rsidRDefault="002A646B" w:rsidP="002A646B">
      <w:pPr>
        <w:autoSpaceDE w:val="0"/>
        <w:autoSpaceDN w:val="0"/>
        <w:adjustRightInd w:val="0"/>
        <w:spacing w:line="240" w:lineRule="auto"/>
        <w:ind w:firstLine="709"/>
        <w:jc w:val="right"/>
        <w:rPr>
          <w:sz w:val="24"/>
          <w:szCs w:val="24"/>
        </w:rPr>
      </w:pPr>
      <w:r>
        <w:rPr>
          <w:sz w:val="24"/>
          <w:szCs w:val="24"/>
        </w:rPr>
        <w:t>предоставления муниципальной услуги</w:t>
      </w:r>
    </w:p>
    <w:p w:rsidR="002A646B" w:rsidRDefault="002A646B" w:rsidP="002A646B">
      <w:pPr>
        <w:autoSpaceDE w:val="0"/>
        <w:autoSpaceDN w:val="0"/>
        <w:adjustRightInd w:val="0"/>
        <w:ind w:firstLine="709"/>
        <w:jc w:val="right"/>
        <w:rPr>
          <w:sz w:val="24"/>
          <w:szCs w:val="24"/>
        </w:rPr>
      </w:pPr>
    </w:p>
    <w:p w:rsidR="002A646B" w:rsidRPr="00C176EB" w:rsidRDefault="002A646B" w:rsidP="00C176EB">
      <w:pPr>
        <w:pStyle w:val="af3"/>
        <w:widowControl w:val="0"/>
        <w:tabs>
          <w:tab w:val="left" w:pos="709"/>
        </w:tabs>
        <w:ind w:firstLine="284"/>
        <w:jc w:val="center"/>
        <w:rPr>
          <w:b/>
          <w:sz w:val="24"/>
          <w:szCs w:val="24"/>
        </w:rPr>
      </w:pPr>
      <w:r>
        <w:rPr>
          <w:b/>
          <w:sz w:val="24"/>
          <w:szCs w:val="24"/>
        </w:rPr>
        <w:t xml:space="preserve">Общая информация об администрации </w:t>
      </w:r>
      <w:r w:rsidR="00E45957">
        <w:rPr>
          <w:b/>
          <w:sz w:val="24"/>
          <w:szCs w:val="24"/>
        </w:rPr>
        <w:t>Симоновского</w:t>
      </w:r>
      <w:r w:rsidR="00C176EB">
        <w:rPr>
          <w:b/>
          <w:sz w:val="24"/>
          <w:szCs w:val="24"/>
        </w:rPr>
        <w:t xml:space="preserve"> сельсовета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7"/>
        <w:gridCol w:w="4828"/>
      </w:tblGrid>
      <w:tr w:rsidR="002A646B" w:rsidTr="00E45957">
        <w:tc>
          <w:tcPr>
            <w:tcW w:w="2417"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tabs>
                <w:tab w:val="left" w:pos="709"/>
              </w:tabs>
              <w:spacing w:line="240" w:lineRule="auto"/>
              <w:jc w:val="left"/>
              <w:rPr>
                <w:sz w:val="24"/>
                <w:szCs w:val="24"/>
                <w:lang w:eastAsia="en-US"/>
              </w:rPr>
            </w:pPr>
            <w:r>
              <w:rPr>
                <w:sz w:val="24"/>
                <w:szCs w:val="24"/>
                <w:lang w:eastAsia="en-US"/>
              </w:rPr>
              <w:t>Почтовый адрес для направления корреспонденции</w:t>
            </w:r>
          </w:p>
        </w:tc>
        <w:tc>
          <w:tcPr>
            <w:tcW w:w="2583" w:type="pct"/>
            <w:tcBorders>
              <w:top w:val="single" w:sz="4" w:space="0" w:color="auto"/>
              <w:left w:val="single" w:sz="4" w:space="0" w:color="auto"/>
              <w:bottom w:val="single" w:sz="4" w:space="0" w:color="auto"/>
              <w:right w:val="single" w:sz="4" w:space="0" w:color="auto"/>
            </w:tcBorders>
            <w:hideMark/>
          </w:tcPr>
          <w:p w:rsidR="002A646B" w:rsidRDefault="00C176EB" w:rsidP="008A0A43">
            <w:pPr>
              <w:pStyle w:val="af3"/>
              <w:widowControl w:val="0"/>
              <w:tabs>
                <w:tab w:val="left" w:pos="709"/>
              </w:tabs>
              <w:spacing w:line="240" w:lineRule="auto"/>
              <w:ind w:firstLine="34"/>
              <w:jc w:val="left"/>
              <w:rPr>
                <w:sz w:val="24"/>
                <w:szCs w:val="24"/>
                <w:lang w:eastAsia="en-US"/>
              </w:rPr>
            </w:pPr>
            <w:r>
              <w:rPr>
                <w:sz w:val="24"/>
                <w:szCs w:val="24"/>
                <w:lang w:eastAsia="en-US"/>
              </w:rPr>
              <w:t>У</w:t>
            </w:r>
            <w:r w:rsidR="008A0A43">
              <w:rPr>
                <w:sz w:val="24"/>
                <w:szCs w:val="24"/>
                <w:lang w:eastAsia="en-US"/>
              </w:rPr>
              <w:t>л.</w:t>
            </w:r>
            <w:r w:rsidR="008A0A43">
              <w:rPr>
                <w:sz w:val="24"/>
                <w:szCs w:val="24"/>
                <w:lang w:val="ru-RU" w:eastAsia="en-US"/>
              </w:rPr>
              <w:t>Советская</w:t>
            </w:r>
            <w:r w:rsidR="002A646B">
              <w:rPr>
                <w:sz w:val="24"/>
                <w:szCs w:val="24"/>
                <w:lang w:eastAsia="en-US"/>
              </w:rPr>
              <w:t xml:space="preserve">, </w:t>
            </w:r>
            <w:r w:rsidR="008A0A43">
              <w:rPr>
                <w:sz w:val="24"/>
                <w:szCs w:val="24"/>
                <w:lang w:val="ru-RU" w:eastAsia="en-US"/>
              </w:rPr>
              <w:t>3</w:t>
            </w:r>
            <w:r w:rsidR="002A646B">
              <w:rPr>
                <w:sz w:val="24"/>
                <w:szCs w:val="24"/>
                <w:lang w:eastAsia="en-US"/>
              </w:rPr>
              <w:t>, с.</w:t>
            </w:r>
            <w:r w:rsidR="008A0A43">
              <w:rPr>
                <w:sz w:val="24"/>
                <w:szCs w:val="24"/>
                <w:lang w:val="ru-RU" w:eastAsia="en-US"/>
              </w:rPr>
              <w:t>Симоново</w:t>
            </w:r>
            <w:r w:rsidR="002A646B">
              <w:rPr>
                <w:sz w:val="24"/>
                <w:szCs w:val="24"/>
                <w:lang w:eastAsia="en-US"/>
              </w:rPr>
              <w:t>, Шимановский район, Амурская область, 6</w:t>
            </w:r>
            <w:r w:rsidR="008A0A43">
              <w:rPr>
                <w:sz w:val="24"/>
                <w:szCs w:val="24"/>
                <w:lang w:eastAsia="en-US"/>
              </w:rPr>
              <w:t>76344</w:t>
            </w:r>
          </w:p>
        </w:tc>
      </w:tr>
      <w:tr w:rsidR="002A646B" w:rsidTr="00E45957">
        <w:tc>
          <w:tcPr>
            <w:tcW w:w="2417"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tabs>
                <w:tab w:val="left" w:pos="709"/>
              </w:tabs>
              <w:spacing w:line="240" w:lineRule="auto"/>
              <w:jc w:val="left"/>
              <w:rPr>
                <w:sz w:val="24"/>
                <w:szCs w:val="24"/>
                <w:lang w:eastAsia="en-US"/>
              </w:rPr>
            </w:pPr>
            <w:r>
              <w:rPr>
                <w:sz w:val="24"/>
                <w:szCs w:val="24"/>
                <w:lang w:eastAsia="en-US"/>
              </w:rPr>
              <w:t>Фактический адрес месторасположения</w:t>
            </w:r>
          </w:p>
        </w:tc>
        <w:tc>
          <w:tcPr>
            <w:tcW w:w="2583" w:type="pct"/>
            <w:tcBorders>
              <w:top w:val="single" w:sz="4" w:space="0" w:color="auto"/>
              <w:left w:val="single" w:sz="4" w:space="0" w:color="auto"/>
              <w:bottom w:val="single" w:sz="4" w:space="0" w:color="auto"/>
              <w:right w:val="single" w:sz="4" w:space="0" w:color="auto"/>
            </w:tcBorders>
            <w:hideMark/>
          </w:tcPr>
          <w:p w:rsidR="002A646B" w:rsidRDefault="008A0A43" w:rsidP="00E45957">
            <w:pPr>
              <w:pStyle w:val="af3"/>
              <w:widowControl w:val="0"/>
              <w:tabs>
                <w:tab w:val="left" w:pos="709"/>
              </w:tabs>
              <w:spacing w:line="240" w:lineRule="auto"/>
              <w:ind w:firstLine="34"/>
              <w:jc w:val="left"/>
              <w:rPr>
                <w:sz w:val="24"/>
                <w:szCs w:val="24"/>
                <w:lang w:eastAsia="en-US"/>
              </w:rPr>
            </w:pPr>
            <w:r>
              <w:rPr>
                <w:sz w:val="24"/>
                <w:szCs w:val="24"/>
                <w:lang w:eastAsia="en-US"/>
              </w:rPr>
              <w:t>Ул.</w:t>
            </w:r>
            <w:r>
              <w:rPr>
                <w:sz w:val="24"/>
                <w:szCs w:val="24"/>
                <w:lang w:val="ru-RU" w:eastAsia="en-US"/>
              </w:rPr>
              <w:t>Советская</w:t>
            </w:r>
            <w:r>
              <w:rPr>
                <w:sz w:val="24"/>
                <w:szCs w:val="24"/>
                <w:lang w:eastAsia="en-US"/>
              </w:rPr>
              <w:t xml:space="preserve">, </w:t>
            </w:r>
            <w:r>
              <w:rPr>
                <w:sz w:val="24"/>
                <w:szCs w:val="24"/>
                <w:lang w:val="ru-RU" w:eastAsia="en-US"/>
              </w:rPr>
              <w:t>3</w:t>
            </w:r>
            <w:r>
              <w:rPr>
                <w:sz w:val="24"/>
                <w:szCs w:val="24"/>
                <w:lang w:eastAsia="en-US"/>
              </w:rPr>
              <w:t>, с.</w:t>
            </w:r>
            <w:r>
              <w:rPr>
                <w:sz w:val="24"/>
                <w:szCs w:val="24"/>
                <w:lang w:val="ru-RU" w:eastAsia="en-US"/>
              </w:rPr>
              <w:t>Симоново</w:t>
            </w:r>
            <w:r>
              <w:rPr>
                <w:sz w:val="24"/>
                <w:szCs w:val="24"/>
                <w:lang w:eastAsia="en-US"/>
              </w:rPr>
              <w:t>, Шимановский район, Амурская область, 676344</w:t>
            </w:r>
          </w:p>
        </w:tc>
      </w:tr>
      <w:tr w:rsidR="002A646B" w:rsidTr="00E45957">
        <w:tc>
          <w:tcPr>
            <w:tcW w:w="2417"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tabs>
                <w:tab w:val="left" w:pos="709"/>
              </w:tabs>
              <w:spacing w:line="240" w:lineRule="auto"/>
              <w:jc w:val="left"/>
              <w:rPr>
                <w:sz w:val="24"/>
                <w:szCs w:val="24"/>
                <w:lang w:eastAsia="en-US"/>
              </w:rPr>
            </w:pPr>
            <w:r>
              <w:rPr>
                <w:sz w:val="24"/>
                <w:szCs w:val="24"/>
                <w:lang w:eastAsia="en-US"/>
              </w:rPr>
              <w:t>Адрес электронной почты для направления корреспонденции</w:t>
            </w:r>
          </w:p>
        </w:tc>
        <w:tc>
          <w:tcPr>
            <w:tcW w:w="2583" w:type="pct"/>
            <w:tcBorders>
              <w:top w:val="single" w:sz="4" w:space="0" w:color="auto"/>
              <w:left w:val="single" w:sz="4" w:space="0" w:color="auto"/>
              <w:bottom w:val="single" w:sz="4" w:space="0" w:color="auto"/>
              <w:right w:val="single" w:sz="4" w:space="0" w:color="auto"/>
            </w:tcBorders>
            <w:hideMark/>
          </w:tcPr>
          <w:p w:rsidR="002A646B" w:rsidRDefault="008A0A43" w:rsidP="00E45957">
            <w:pPr>
              <w:widowControl w:val="0"/>
              <w:shd w:val="clear" w:color="auto" w:fill="FFFFFF"/>
              <w:tabs>
                <w:tab w:val="left" w:pos="709"/>
              </w:tabs>
              <w:spacing w:line="240" w:lineRule="auto"/>
              <w:ind w:firstLine="34"/>
              <w:rPr>
                <w:sz w:val="24"/>
                <w:szCs w:val="24"/>
              </w:rPr>
            </w:pPr>
            <w:r>
              <w:rPr>
                <w:color w:val="000000"/>
                <w:sz w:val="24"/>
                <w:szCs w:val="24"/>
                <w:lang w:val="en-US"/>
              </w:rPr>
              <w:t>simonovo</w:t>
            </w:r>
            <w:r>
              <w:rPr>
                <w:color w:val="000000"/>
                <w:sz w:val="24"/>
                <w:szCs w:val="24"/>
              </w:rPr>
              <w:t>@</w:t>
            </w:r>
            <w:r>
              <w:rPr>
                <w:color w:val="000000"/>
                <w:sz w:val="24"/>
                <w:szCs w:val="24"/>
                <w:lang w:val="en-US"/>
              </w:rPr>
              <w:t>shimraion</w:t>
            </w:r>
            <w:r>
              <w:rPr>
                <w:color w:val="000000"/>
                <w:sz w:val="24"/>
                <w:szCs w:val="24"/>
              </w:rPr>
              <w:t>.ru</w:t>
            </w:r>
          </w:p>
        </w:tc>
      </w:tr>
      <w:tr w:rsidR="002A646B" w:rsidTr="00E45957">
        <w:tc>
          <w:tcPr>
            <w:tcW w:w="2417"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tabs>
                <w:tab w:val="left" w:pos="709"/>
              </w:tabs>
              <w:spacing w:line="240" w:lineRule="auto"/>
              <w:jc w:val="left"/>
              <w:rPr>
                <w:sz w:val="24"/>
                <w:szCs w:val="24"/>
                <w:lang w:eastAsia="en-US"/>
              </w:rPr>
            </w:pPr>
            <w:r>
              <w:rPr>
                <w:sz w:val="24"/>
                <w:szCs w:val="24"/>
                <w:lang w:eastAsia="en-US"/>
              </w:rPr>
              <w:t>Телефон для справок</w:t>
            </w:r>
          </w:p>
        </w:tc>
        <w:tc>
          <w:tcPr>
            <w:tcW w:w="2583" w:type="pct"/>
            <w:tcBorders>
              <w:top w:val="single" w:sz="4" w:space="0" w:color="auto"/>
              <w:left w:val="single" w:sz="4" w:space="0" w:color="auto"/>
              <w:bottom w:val="single" w:sz="4" w:space="0" w:color="auto"/>
              <w:right w:val="single" w:sz="4" w:space="0" w:color="auto"/>
            </w:tcBorders>
            <w:hideMark/>
          </w:tcPr>
          <w:p w:rsidR="002A646B" w:rsidRDefault="008A0A43" w:rsidP="008A0A43">
            <w:pPr>
              <w:pStyle w:val="af3"/>
              <w:widowControl w:val="0"/>
              <w:tabs>
                <w:tab w:val="left" w:pos="709"/>
              </w:tabs>
              <w:spacing w:line="240" w:lineRule="auto"/>
              <w:ind w:firstLine="34"/>
              <w:jc w:val="left"/>
              <w:rPr>
                <w:sz w:val="24"/>
                <w:szCs w:val="24"/>
                <w:lang w:val="en-US" w:eastAsia="en-US"/>
              </w:rPr>
            </w:pPr>
            <w:r>
              <w:rPr>
                <w:sz w:val="24"/>
                <w:szCs w:val="24"/>
                <w:lang w:eastAsia="en-US"/>
              </w:rPr>
              <w:t>8-41651-94</w:t>
            </w:r>
            <w:r>
              <w:rPr>
                <w:sz w:val="24"/>
                <w:szCs w:val="24"/>
                <w:lang w:val="en-US" w:eastAsia="en-US"/>
              </w:rPr>
              <w:t>-4</w:t>
            </w:r>
            <w:r w:rsidR="002A646B">
              <w:rPr>
                <w:sz w:val="24"/>
                <w:szCs w:val="24"/>
                <w:lang w:eastAsia="en-US"/>
              </w:rPr>
              <w:t>-</w:t>
            </w:r>
            <w:r>
              <w:rPr>
                <w:sz w:val="24"/>
                <w:szCs w:val="24"/>
                <w:lang w:val="en-US" w:eastAsia="en-US"/>
              </w:rPr>
              <w:t>3</w:t>
            </w:r>
            <w:r w:rsidR="002A646B">
              <w:rPr>
                <w:sz w:val="24"/>
                <w:szCs w:val="24"/>
                <w:lang w:val="en-US" w:eastAsia="en-US"/>
              </w:rPr>
              <w:t>7</w:t>
            </w:r>
          </w:p>
        </w:tc>
      </w:tr>
      <w:tr w:rsidR="002A646B" w:rsidTr="00E45957">
        <w:tc>
          <w:tcPr>
            <w:tcW w:w="2417"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tabs>
                <w:tab w:val="left" w:pos="709"/>
              </w:tabs>
              <w:spacing w:line="240" w:lineRule="auto"/>
              <w:jc w:val="left"/>
              <w:rPr>
                <w:sz w:val="24"/>
                <w:szCs w:val="24"/>
                <w:lang w:eastAsia="en-US"/>
              </w:rPr>
            </w:pPr>
            <w:r>
              <w:rPr>
                <w:sz w:val="24"/>
                <w:szCs w:val="24"/>
                <w:lang w:eastAsia="en-US"/>
              </w:rPr>
              <w:t>Официальный сайт в сети Интернет (если имеется)</w:t>
            </w:r>
          </w:p>
        </w:tc>
        <w:tc>
          <w:tcPr>
            <w:tcW w:w="2583" w:type="pct"/>
            <w:tcBorders>
              <w:top w:val="single" w:sz="4" w:space="0" w:color="auto"/>
              <w:left w:val="single" w:sz="4" w:space="0" w:color="auto"/>
              <w:bottom w:val="single" w:sz="4" w:space="0" w:color="auto"/>
              <w:right w:val="single" w:sz="4" w:space="0" w:color="auto"/>
            </w:tcBorders>
            <w:hideMark/>
          </w:tcPr>
          <w:p w:rsidR="002A646B" w:rsidRDefault="008A0A43" w:rsidP="00E45957">
            <w:pPr>
              <w:widowControl w:val="0"/>
              <w:shd w:val="clear" w:color="auto" w:fill="FFFFFF"/>
              <w:tabs>
                <w:tab w:val="left" w:pos="709"/>
              </w:tabs>
              <w:spacing w:line="240" w:lineRule="auto"/>
              <w:ind w:firstLine="34"/>
              <w:rPr>
                <w:sz w:val="24"/>
                <w:szCs w:val="24"/>
              </w:rPr>
            </w:pPr>
            <w:r>
              <w:rPr>
                <w:color w:val="000000"/>
                <w:sz w:val="24"/>
                <w:szCs w:val="24"/>
                <w:lang w:val="en-US"/>
              </w:rPr>
              <w:t>simonovo</w:t>
            </w:r>
            <w:r w:rsidR="002A646B">
              <w:rPr>
                <w:color w:val="000000"/>
                <w:sz w:val="24"/>
                <w:szCs w:val="24"/>
              </w:rPr>
              <w:t>@</w:t>
            </w:r>
            <w:r w:rsidR="002A646B">
              <w:rPr>
                <w:color w:val="000000"/>
                <w:sz w:val="24"/>
                <w:szCs w:val="24"/>
                <w:lang w:val="en-US"/>
              </w:rPr>
              <w:t>shimraion</w:t>
            </w:r>
            <w:r w:rsidR="002A646B">
              <w:rPr>
                <w:color w:val="000000"/>
                <w:sz w:val="24"/>
                <w:szCs w:val="24"/>
              </w:rPr>
              <w:t>.ru</w:t>
            </w:r>
          </w:p>
        </w:tc>
      </w:tr>
      <w:tr w:rsidR="002A646B" w:rsidTr="00E45957">
        <w:tc>
          <w:tcPr>
            <w:tcW w:w="2417"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tabs>
                <w:tab w:val="left" w:pos="709"/>
              </w:tabs>
              <w:spacing w:line="240" w:lineRule="auto"/>
              <w:jc w:val="left"/>
              <w:rPr>
                <w:sz w:val="24"/>
                <w:szCs w:val="24"/>
                <w:lang w:eastAsia="en-US"/>
              </w:rPr>
            </w:pPr>
            <w:r>
              <w:rPr>
                <w:sz w:val="24"/>
                <w:szCs w:val="24"/>
                <w:lang w:eastAsia="en-US"/>
              </w:rPr>
              <w:t>ФИО и должность руководителя органа</w:t>
            </w:r>
          </w:p>
        </w:tc>
        <w:tc>
          <w:tcPr>
            <w:tcW w:w="2583" w:type="pct"/>
            <w:tcBorders>
              <w:top w:val="single" w:sz="4" w:space="0" w:color="auto"/>
              <w:left w:val="single" w:sz="4" w:space="0" w:color="auto"/>
              <w:bottom w:val="single" w:sz="4" w:space="0" w:color="auto"/>
              <w:right w:val="single" w:sz="4" w:space="0" w:color="auto"/>
            </w:tcBorders>
            <w:hideMark/>
          </w:tcPr>
          <w:p w:rsidR="002A646B" w:rsidRDefault="002A646B" w:rsidP="00E45957">
            <w:pPr>
              <w:widowControl w:val="0"/>
              <w:shd w:val="clear" w:color="auto" w:fill="FFFFFF"/>
              <w:tabs>
                <w:tab w:val="left" w:pos="709"/>
              </w:tabs>
              <w:spacing w:line="240" w:lineRule="auto"/>
              <w:ind w:firstLine="34"/>
              <w:rPr>
                <w:sz w:val="24"/>
                <w:szCs w:val="24"/>
              </w:rPr>
            </w:pPr>
            <w:r>
              <w:rPr>
                <w:sz w:val="24"/>
                <w:szCs w:val="24"/>
              </w:rPr>
              <w:t xml:space="preserve">Глава </w:t>
            </w:r>
            <w:r w:rsidR="00E45957">
              <w:rPr>
                <w:sz w:val="24"/>
                <w:szCs w:val="24"/>
              </w:rPr>
              <w:t>Симоновского</w:t>
            </w:r>
            <w:r>
              <w:rPr>
                <w:sz w:val="24"/>
                <w:szCs w:val="24"/>
              </w:rPr>
              <w:t xml:space="preserve"> сельсовета </w:t>
            </w:r>
          </w:p>
          <w:p w:rsidR="002A646B" w:rsidRPr="008A0A43" w:rsidRDefault="008A0A43" w:rsidP="00E45957">
            <w:pPr>
              <w:widowControl w:val="0"/>
              <w:shd w:val="clear" w:color="auto" w:fill="FFFFFF"/>
              <w:tabs>
                <w:tab w:val="left" w:pos="709"/>
              </w:tabs>
              <w:spacing w:line="240" w:lineRule="auto"/>
              <w:ind w:firstLine="34"/>
              <w:rPr>
                <w:sz w:val="24"/>
                <w:szCs w:val="24"/>
              </w:rPr>
            </w:pPr>
            <w:r>
              <w:rPr>
                <w:sz w:val="24"/>
                <w:szCs w:val="24"/>
              </w:rPr>
              <w:t>Савватеева Марина Евгеньевна</w:t>
            </w:r>
          </w:p>
        </w:tc>
      </w:tr>
    </w:tbl>
    <w:p w:rsidR="002A646B" w:rsidRDefault="002A646B" w:rsidP="00C176EB">
      <w:pPr>
        <w:pStyle w:val="af3"/>
        <w:widowControl w:val="0"/>
        <w:spacing w:line="240" w:lineRule="auto"/>
        <w:rPr>
          <w:sz w:val="24"/>
          <w:szCs w:val="24"/>
        </w:rPr>
      </w:pPr>
    </w:p>
    <w:p w:rsidR="002A646B" w:rsidRDefault="002A646B" w:rsidP="002A646B">
      <w:pPr>
        <w:pStyle w:val="af3"/>
        <w:widowControl w:val="0"/>
        <w:spacing w:line="240" w:lineRule="auto"/>
        <w:ind w:firstLine="284"/>
        <w:jc w:val="center"/>
        <w:rPr>
          <w:b/>
          <w:i/>
          <w:sz w:val="24"/>
          <w:szCs w:val="24"/>
        </w:rPr>
      </w:pPr>
      <w:r>
        <w:rPr>
          <w:b/>
          <w:sz w:val="24"/>
          <w:szCs w:val="24"/>
        </w:rPr>
        <w:t xml:space="preserve">График работы администрации </w:t>
      </w:r>
      <w:r w:rsidR="00E45957">
        <w:rPr>
          <w:b/>
          <w:sz w:val="24"/>
          <w:szCs w:val="24"/>
        </w:rPr>
        <w:t>Симоновского</w:t>
      </w:r>
      <w:r>
        <w:rPr>
          <w:b/>
          <w:sz w:val="24"/>
          <w:szCs w:val="24"/>
        </w:rPr>
        <w:t xml:space="preserve"> сельсовета</w:t>
      </w:r>
    </w:p>
    <w:p w:rsidR="002A646B" w:rsidRDefault="002A646B" w:rsidP="002A646B">
      <w:pPr>
        <w:pStyle w:val="af3"/>
        <w:widowControl w:val="0"/>
        <w:spacing w:line="240" w:lineRule="auto"/>
        <w:ind w:firstLine="284"/>
        <w:jc w:val="center"/>
        <w:rPr>
          <w:b/>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6"/>
        <w:gridCol w:w="3975"/>
        <w:gridCol w:w="2934"/>
      </w:tblGrid>
      <w:tr w:rsidR="002A646B" w:rsidTr="00E45957">
        <w:tc>
          <w:tcPr>
            <w:tcW w:w="1303"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jc w:val="center"/>
              <w:rPr>
                <w:sz w:val="24"/>
                <w:szCs w:val="24"/>
                <w:lang w:eastAsia="en-US"/>
              </w:rPr>
            </w:pPr>
            <w:r>
              <w:rPr>
                <w:sz w:val="24"/>
                <w:szCs w:val="24"/>
                <w:lang w:eastAsia="en-US"/>
              </w:rPr>
              <w:t>День недели</w:t>
            </w:r>
          </w:p>
        </w:tc>
        <w:tc>
          <w:tcPr>
            <w:tcW w:w="2127"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jc w:val="center"/>
              <w:rPr>
                <w:sz w:val="24"/>
                <w:szCs w:val="24"/>
                <w:lang w:eastAsia="en-US"/>
              </w:rPr>
            </w:pPr>
            <w:r>
              <w:rPr>
                <w:sz w:val="24"/>
                <w:szCs w:val="24"/>
                <w:lang w:eastAsia="en-US"/>
              </w:rPr>
              <w:t>Часы работы (обеденный перерыв)</w:t>
            </w:r>
          </w:p>
        </w:tc>
        <w:tc>
          <w:tcPr>
            <w:tcW w:w="1570"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jc w:val="center"/>
              <w:rPr>
                <w:sz w:val="24"/>
                <w:szCs w:val="24"/>
                <w:lang w:eastAsia="en-US"/>
              </w:rPr>
            </w:pPr>
            <w:r>
              <w:rPr>
                <w:sz w:val="24"/>
                <w:szCs w:val="24"/>
                <w:lang w:eastAsia="en-US"/>
              </w:rPr>
              <w:t>Часы приема граждан</w:t>
            </w:r>
          </w:p>
        </w:tc>
      </w:tr>
      <w:tr w:rsidR="002A646B" w:rsidTr="00E45957">
        <w:tc>
          <w:tcPr>
            <w:tcW w:w="1303"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rPr>
                <w:sz w:val="24"/>
                <w:szCs w:val="24"/>
                <w:lang w:eastAsia="en-US"/>
              </w:rPr>
            </w:pPr>
            <w:r>
              <w:rPr>
                <w:sz w:val="24"/>
                <w:szCs w:val="24"/>
                <w:lang w:eastAsia="en-US"/>
              </w:rPr>
              <w:t>Понедельник</w:t>
            </w:r>
          </w:p>
        </w:tc>
        <w:tc>
          <w:tcPr>
            <w:tcW w:w="2127" w:type="pct"/>
            <w:tcBorders>
              <w:top w:val="single" w:sz="4" w:space="0" w:color="auto"/>
              <w:left w:val="single" w:sz="4" w:space="0" w:color="auto"/>
              <w:bottom w:val="single" w:sz="4" w:space="0" w:color="auto"/>
              <w:right w:val="single" w:sz="4" w:space="0" w:color="auto"/>
            </w:tcBorders>
            <w:hideMark/>
          </w:tcPr>
          <w:p w:rsidR="002A646B" w:rsidRDefault="008A0A43" w:rsidP="00E45957">
            <w:pPr>
              <w:pStyle w:val="af3"/>
              <w:widowControl w:val="0"/>
              <w:spacing w:line="240" w:lineRule="auto"/>
              <w:jc w:val="center"/>
              <w:rPr>
                <w:sz w:val="24"/>
                <w:szCs w:val="24"/>
                <w:lang w:eastAsia="en-US"/>
              </w:rPr>
            </w:pPr>
            <w:r>
              <w:rPr>
                <w:sz w:val="24"/>
                <w:szCs w:val="24"/>
                <w:lang w:eastAsia="en-US"/>
              </w:rPr>
              <w:t>8.00-16</w:t>
            </w:r>
            <w:r w:rsidR="002A646B">
              <w:rPr>
                <w:sz w:val="24"/>
                <w:szCs w:val="24"/>
                <w:lang w:eastAsia="en-US"/>
              </w:rPr>
              <w:t>.00 (12.00-13.00)</w:t>
            </w:r>
          </w:p>
        </w:tc>
        <w:tc>
          <w:tcPr>
            <w:tcW w:w="1570" w:type="pct"/>
            <w:tcBorders>
              <w:top w:val="single" w:sz="4" w:space="0" w:color="auto"/>
              <w:left w:val="single" w:sz="4" w:space="0" w:color="auto"/>
              <w:bottom w:val="single" w:sz="4" w:space="0" w:color="auto"/>
              <w:right w:val="single" w:sz="4" w:space="0" w:color="auto"/>
            </w:tcBorders>
            <w:hideMark/>
          </w:tcPr>
          <w:p w:rsidR="002A646B" w:rsidRDefault="008A0A43" w:rsidP="008A0A43">
            <w:pPr>
              <w:pStyle w:val="af3"/>
              <w:widowControl w:val="0"/>
              <w:spacing w:line="240" w:lineRule="auto"/>
              <w:jc w:val="center"/>
              <w:rPr>
                <w:sz w:val="24"/>
                <w:szCs w:val="24"/>
                <w:lang w:eastAsia="en-US"/>
              </w:rPr>
            </w:pPr>
            <w:r>
              <w:rPr>
                <w:sz w:val="24"/>
                <w:szCs w:val="24"/>
                <w:lang w:eastAsia="en-US"/>
              </w:rPr>
              <w:t>с 14-00-16</w:t>
            </w:r>
            <w:r w:rsidR="002A646B">
              <w:rPr>
                <w:sz w:val="24"/>
                <w:szCs w:val="24"/>
                <w:lang w:eastAsia="en-US"/>
              </w:rPr>
              <w:t>.00</w:t>
            </w:r>
          </w:p>
        </w:tc>
      </w:tr>
      <w:tr w:rsidR="002A646B" w:rsidTr="00E45957">
        <w:tc>
          <w:tcPr>
            <w:tcW w:w="1303"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rPr>
                <w:sz w:val="24"/>
                <w:szCs w:val="24"/>
                <w:lang w:eastAsia="en-US"/>
              </w:rPr>
            </w:pPr>
            <w:r>
              <w:rPr>
                <w:sz w:val="24"/>
                <w:szCs w:val="24"/>
                <w:lang w:eastAsia="en-US"/>
              </w:rPr>
              <w:t>Вторник</w:t>
            </w:r>
          </w:p>
        </w:tc>
        <w:tc>
          <w:tcPr>
            <w:tcW w:w="2127" w:type="pct"/>
            <w:tcBorders>
              <w:top w:val="single" w:sz="4" w:space="0" w:color="auto"/>
              <w:left w:val="single" w:sz="4" w:space="0" w:color="auto"/>
              <w:bottom w:val="single" w:sz="4" w:space="0" w:color="auto"/>
              <w:right w:val="single" w:sz="4" w:space="0" w:color="auto"/>
            </w:tcBorders>
            <w:hideMark/>
          </w:tcPr>
          <w:p w:rsidR="002A646B" w:rsidRDefault="008A0A43" w:rsidP="00E45957">
            <w:pPr>
              <w:jc w:val="center"/>
              <w:rPr>
                <w:sz w:val="24"/>
                <w:szCs w:val="24"/>
              </w:rPr>
            </w:pPr>
            <w:r>
              <w:rPr>
                <w:sz w:val="24"/>
                <w:szCs w:val="24"/>
              </w:rPr>
              <w:t>8.00-16</w:t>
            </w:r>
            <w:r w:rsidR="002A646B">
              <w:rPr>
                <w:sz w:val="24"/>
                <w:szCs w:val="24"/>
              </w:rPr>
              <w:t>.00 (12.00-13.00)</w:t>
            </w:r>
          </w:p>
        </w:tc>
        <w:tc>
          <w:tcPr>
            <w:tcW w:w="1570" w:type="pct"/>
            <w:tcBorders>
              <w:top w:val="single" w:sz="4" w:space="0" w:color="auto"/>
              <w:left w:val="single" w:sz="4" w:space="0" w:color="auto"/>
              <w:bottom w:val="single" w:sz="4" w:space="0" w:color="auto"/>
              <w:right w:val="single" w:sz="4" w:space="0" w:color="auto"/>
            </w:tcBorders>
            <w:hideMark/>
          </w:tcPr>
          <w:p w:rsidR="002A646B" w:rsidRDefault="008A0A43" w:rsidP="008A0A43">
            <w:pPr>
              <w:pStyle w:val="af3"/>
              <w:widowControl w:val="0"/>
              <w:spacing w:line="240" w:lineRule="auto"/>
              <w:jc w:val="center"/>
              <w:rPr>
                <w:sz w:val="24"/>
                <w:szCs w:val="24"/>
                <w:lang w:eastAsia="en-US"/>
              </w:rPr>
            </w:pPr>
            <w:r>
              <w:rPr>
                <w:sz w:val="24"/>
                <w:szCs w:val="24"/>
                <w:lang w:eastAsia="en-US"/>
              </w:rPr>
              <w:t>с 14-00-16</w:t>
            </w:r>
            <w:r w:rsidR="002A646B">
              <w:rPr>
                <w:sz w:val="24"/>
                <w:szCs w:val="24"/>
                <w:lang w:eastAsia="en-US"/>
              </w:rPr>
              <w:t>.00</w:t>
            </w:r>
          </w:p>
        </w:tc>
      </w:tr>
      <w:tr w:rsidR="002A646B" w:rsidTr="00E45957">
        <w:tc>
          <w:tcPr>
            <w:tcW w:w="1303"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rPr>
                <w:sz w:val="24"/>
                <w:szCs w:val="24"/>
                <w:lang w:eastAsia="en-US"/>
              </w:rPr>
            </w:pPr>
            <w:r>
              <w:rPr>
                <w:sz w:val="24"/>
                <w:szCs w:val="24"/>
                <w:lang w:eastAsia="en-US"/>
              </w:rPr>
              <w:t>Среда</w:t>
            </w:r>
          </w:p>
        </w:tc>
        <w:tc>
          <w:tcPr>
            <w:tcW w:w="2127" w:type="pct"/>
            <w:tcBorders>
              <w:top w:val="single" w:sz="4" w:space="0" w:color="auto"/>
              <w:left w:val="single" w:sz="4" w:space="0" w:color="auto"/>
              <w:bottom w:val="single" w:sz="4" w:space="0" w:color="auto"/>
              <w:right w:val="single" w:sz="4" w:space="0" w:color="auto"/>
            </w:tcBorders>
            <w:hideMark/>
          </w:tcPr>
          <w:p w:rsidR="002A646B" w:rsidRDefault="008A0A43" w:rsidP="00E45957">
            <w:pPr>
              <w:jc w:val="center"/>
              <w:rPr>
                <w:sz w:val="24"/>
                <w:szCs w:val="24"/>
              </w:rPr>
            </w:pPr>
            <w:r>
              <w:rPr>
                <w:sz w:val="24"/>
                <w:szCs w:val="24"/>
              </w:rPr>
              <w:t>8.00-16</w:t>
            </w:r>
            <w:r w:rsidR="002A646B">
              <w:rPr>
                <w:sz w:val="24"/>
                <w:szCs w:val="24"/>
              </w:rPr>
              <w:t>.00 (12.00-13.00)</w:t>
            </w:r>
          </w:p>
        </w:tc>
        <w:tc>
          <w:tcPr>
            <w:tcW w:w="1570" w:type="pct"/>
            <w:tcBorders>
              <w:top w:val="single" w:sz="4" w:space="0" w:color="auto"/>
              <w:left w:val="single" w:sz="4" w:space="0" w:color="auto"/>
              <w:bottom w:val="single" w:sz="4" w:space="0" w:color="auto"/>
              <w:right w:val="single" w:sz="4" w:space="0" w:color="auto"/>
            </w:tcBorders>
            <w:hideMark/>
          </w:tcPr>
          <w:p w:rsidR="002A646B" w:rsidRDefault="008A0A43" w:rsidP="008A0A43">
            <w:pPr>
              <w:pStyle w:val="af3"/>
              <w:widowControl w:val="0"/>
              <w:spacing w:line="240" w:lineRule="auto"/>
              <w:jc w:val="center"/>
              <w:rPr>
                <w:sz w:val="24"/>
                <w:szCs w:val="24"/>
                <w:lang w:eastAsia="en-US"/>
              </w:rPr>
            </w:pPr>
            <w:r>
              <w:rPr>
                <w:sz w:val="24"/>
                <w:szCs w:val="24"/>
                <w:lang w:eastAsia="en-US"/>
              </w:rPr>
              <w:t>с 14-00-16</w:t>
            </w:r>
            <w:r w:rsidR="002A646B">
              <w:rPr>
                <w:sz w:val="24"/>
                <w:szCs w:val="24"/>
                <w:lang w:eastAsia="en-US"/>
              </w:rPr>
              <w:t>.00</w:t>
            </w:r>
          </w:p>
        </w:tc>
      </w:tr>
      <w:tr w:rsidR="002A646B" w:rsidTr="00E45957">
        <w:tc>
          <w:tcPr>
            <w:tcW w:w="1303"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rPr>
                <w:sz w:val="24"/>
                <w:szCs w:val="24"/>
                <w:lang w:eastAsia="en-US"/>
              </w:rPr>
            </w:pPr>
            <w:r>
              <w:rPr>
                <w:sz w:val="24"/>
                <w:szCs w:val="24"/>
                <w:lang w:eastAsia="en-US"/>
              </w:rPr>
              <w:t>Четверг</w:t>
            </w:r>
          </w:p>
        </w:tc>
        <w:tc>
          <w:tcPr>
            <w:tcW w:w="2127" w:type="pct"/>
            <w:tcBorders>
              <w:top w:val="single" w:sz="4" w:space="0" w:color="auto"/>
              <w:left w:val="single" w:sz="4" w:space="0" w:color="auto"/>
              <w:bottom w:val="single" w:sz="4" w:space="0" w:color="auto"/>
              <w:right w:val="single" w:sz="4" w:space="0" w:color="auto"/>
            </w:tcBorders>
            <w:hideMark/>
          </w:tcPr>
          <w:p w:rsidR="002A646B" w:rsidRDefault="008A0A43" w:rsidP="00E45957">
            <w:pPr>
              <w:jc w:val="center"/>
              <w:rPr>
                <w:sz w:val="24"/>
                <w:szCs w:val="24"/>
              </w:rPr>
            </w:pPr>
            <w:r>
              <w:rPr>
                <w:sz w:val="24"/>
                <w:szCs w:val="24"/>
              </w:rPr>
              <w:t>8.00-16</w:t>
            </w:r>
            <w:r w:rsidR="002A646B">
              <w:rPr>
                <w:sz w:val="24"/>
                <w:szCs w:val="24"/>
              </w:rPr>
              <w:t>.00 (12.00-13.00)</w:t>
            </w:r>
          </w:p>
        </w:tc>
        <w:tc>
          <w:tcPr>
            <w:tcW w:w="1570" w:type="pct"/>
            <w:tcBorders>
              <w:top w:val="single" w:sz="4" w:space="0" w:color="auto"/>
              <w:left w:val="single" w:sz="4" w:space="0" w:color="auto"/>
              <w:bottom w:val="single" w:sz="4" w:space="0" w:color="auto"/>
              <w:right w:val="single" w:sz="4" w:space="0" w:color="auto"/>
            </w:tcBorders>
            <w:hideMark/>
          </w:tcPr>
          <w:p w:rsidR="002A646B" w:rsidRDefault="008A0A43" w:rsidP="008A0A43">
            <w:pPr>
              <w:pStyle w:val="af3"/>
              <w:widowControl w:val="0"/>
              <w:spacing w:line="240" w:lineRule="auto"/>
              <w:jc w:val="center"/>
              <w:rPr>
                <w:sz w:val="24"/>
                <w:szCs w:val="24"/>
                <w:lang w:eastAsia="en-US"/>
              </w:rPr>
            </w:pPr>
            <w:r>
              <w:rPr>
                <w:sz w:val="24"/>
                <w:szCs w:val="24"/>
                <w:lang w:eastAsia="en-US"/>
              </w:rPr>
              <w:t>с 14-00-16</w:t>
            </w:r>
            <w:r w:rsidR="002A646B">
              <w:rPr>
                <w:sz w:val="24"/>
                <w:szCs w:val="24"/>
                <w:lang w:eastAsia="en-US"/>
              </w:rPr>
              <w:t>.00</w:t>
            </w:r>
          </w:p>
        </w:tc>
      </w:tr>
      <w:tr w:rsidR="002A646B" w:rsidTr="00E45957">
        <w:tc>
          <w:tcPr>
            <w:tcW w:w="1303"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rPr>
                <w:sz w:val="24"/>
                <w:szCs w:val="24"/>
                <w:lang w:eastAsia="en-US"/>
              </w:rPr>
            </w:pPr>
            <w:r>
              <w:rPr>
                <w:sz w:val="24"/>
                <w:szCs w:val="24"/>
                <w:lang w:eastAsia="en-US"/>
              </w:rPr>
              <w:t>Пятница</w:t>
            </w:r>
          </w:p>
        </w:tc>
        <w:tc>
          <w:tcPr>
            <w:tcW w:w="2127" w:type="pct"/>
            <w:tcBorders>
              <w:top w:val="single" w:sz="4" w:space="0" w:color="auto"/>
              <w:left w:val="single" w:sz="4" w:space="0" w:color="auto"/>
              <w:bottom w:val="single" w:sz="4" w:space="0" w:color="auto"/>
              <w:right w:val="single" w:sz="4" w:space="0" w:color="auto"/>
            </w:tcBorders>
            <w:hideMark/>
          </w:tcPr>
          <w:p w:rsidR="002A646B" w:rsidRDefault="008A0A43" w:rsidP="00E45957">
            <w:pPr>
              <w:jc w:val="center"/>
              <w:rPr>
                <w:sz w:val="24"/>
                <w:szCs w:val="24"/>
              </w:rPr>
            </w:pPr>
            <w:r>
              <w:rPr>
                <w:sz w:val="24"/>
                <w:szCs w:val="24"/>
              </w:rPr>
              <w:t>8.00-16.00 (12.00-13.00)</w:t>
            </w:r>
          </w:p>
        </w:tc>
        <w:tc>
          <w:tcPr>
            <w:tcW w:w="1570" w:type="pct"/>
            <w:tcBorders>
              <w:top w:val="single" w:sz="4" w:space="0" w:color="auto"/>
              <w:left w:val="single" w:sz="4" w:space="0" w:color="auto"/>
              <w:bottom w:val="single" w:sz="4" w:space="0" w:color="auto"/>
              <w:right w:val="single" w:sz="4" w:space="0" w:color="auto"/>
            </w:tcBorders>
            <w:hideMark/>
          </w:tcPr>
          <w:p w:rsidR="002A646B" w:rsidRDefault="008A0A43" w:rsidP="008A0A43">
            <w:pPr>
              <w:pStyle w:val="af3"/>
              <w:widowControl w:val="0"/>
              <w:spacing w:line="240" w:lineRule="auto"/>
              <w:jc w:val="center"/>
              <w:rPr>
                <w:sz w:val="24"/>
                <w:szCs w:val="24"/>
                <w:lang w:eastAsia="en-US"/>
              </w:rPr>
            </w:pPr>
            <w:r>
              <w:rPr>
                <w:sz w:val="24"/>
                <w:szCs w:val="24"/>
                <w:lang w:eastAsia="en-US"/>
              </w:rPr>
              <w:t>с 14.00-16</w:t>
            </w:r>
            <w:r w:rsidR="002A646B">
              <w:rPr>
                <w:sz w:val="24"/>
                <w:szCs w:val="24"/>
                <w:lang w:eastAsia="en-US"/>
              </w:rPr>
              <w:t>.00</w:t>
            </w:r>
          </w:p>
        </w:tc>
      </w:tr>
      <w:tr w:rsidR="002A646B" w:rsidTr="00E45957">
        <w:tc>
          <w:tcPr>
            <w:tcW w:w="1303"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rPr>
                <w:sz w:val="24"/>
                <w:szCs w:val="24"/>
                <w:lang w:eastAsia="en-US"/>
              </w:rPr>
            </w:pPr>
            <w:r>
              <w:rPr>
                <w:sz w:val="24"/>
                <w:szCs w:val="24"/>
                <w:lang w:eastAsia="en-US"/>
              </w:rPr>
              <w:t>Суббота</w:t>
            </w:r>
          </w:p>
        </w:tc>
        <w:tc>
          <w:tcPr>
            <w:tcW w:w="2127" w:type="pct"/>
            <w:tcBorders>
              <w:top w:val="single" w:sz="4" w:space="0" w:color="auto"/>
              <w:left w:val="single" w:sz="4" w:space="0" w:color="auto"/>
              <w:bottom w:val="single" w:sz="4" w:space="0" w:color="auto"/>
              <w:right w:val="single" w:sz="4" w:space="0" w:color="auto"/>
            </w:tcBorders>
            <w:hideMark/>
          </w:tcPr>
          <w:p w:rsidR="002A646B" w:rsidRDefault="002A646B" w:rsidP="00E45957">
            <w:pPr>
              <w:jc w:val="center"/>
              <w:rPr>
                <w:sz w:val="24"/>
                <w:szCs w:val="24"/>
              </w:rPr>
            </w:pPr>
            <w:r>
              <w:rPr>
                <w:sz w:val="24"/>
                <w:szCs w:val="24"/>
              </w:rPr>
              <w:t>выходной</w:t>
            </w:r>
          </w:p>
        </w:tc>
        <w:tc>
          <w:tcPr>
            <w:tcW w:w="1570" w:type="pct"/>
            <w:tcBorders>
              <w:top w:val="single" w:sz="4" w:space="0" w:color="auto"/>
              <w:left w:val="single" w:sz="4" w:space="0" w:color="auto"/>
              <w:bottom w:val="single" w:sz="4" w:space="0" w:color="auto"/>
              <w:right w:val="single" w:sz="4" w:space="0" w:color="auto"/>
            </w:tcBorders>
            <w:hideMark/>
          </w:tcPr>
          <w:p w:rsidR="002A646B" w:rsidRDefault="002A646B" w:rsidP="00E45957">
            <w:pPr>
              <w:jc w:val="center"/>
              <w:rPr>
                <w:sz w:val="24"/>
                <w:szCs w:val="24"/>
              </w:rPr>
            </w:pPr>
            <w:r>
              <w:rPr>
                <w:sz w:val="24"/>
                <w:szCs w:val="24"/>
              </w:rPr>
              <w:t>выходной</w:t>
            </w:r>
          </w:p>
        </w:tc>
      </w:tr>
      <w:tr w:rsidR="002A646B" w:rsidTr="00E45957">
        <w:tc>
          <w:tcPr>
            <w:tcW w:w="1303"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rPr>
                <w:sz w:val="24"/>
                <w:szCs w:val="24"/>
                <w:lang w:eastAsia="en-US"/>
              </w:rPr>
            </w:pPr>
            <w:r>
              <w:rPr>
                <w:sz w:val="24"/>
                <w:szCs w:val="24"/>
                <w:lang w:eastAsia="en-US"/>
              </w:rPr>
              <w:t>Воскресенье</w:t>
            </w:r>
          </w:p>
        </w:tc>
        <w:tc>
          <w:tcPr>
            <w:tcW w:w="2127" w:type="pct"/>
            <w:tcBorders>
              <w:top w:val="single" w:sz="4" w:space="0" w:color="auto"/>
              <w:left w:val="single" w:sz="4" w:space="0" w:color="auto"/>
              <w:bottom w:val="single" w:sz="4" w:space="0" w:color="auto"/>
              <w:right w:val="single" w:sz="4" w:space="0" w:color="auto"/>
            </w:tcBorders>
            <w:hideMark/>
          </w:tcPr>
          <w:p w:rsidR="002A646B" w:rsidRDefault="002A646B" w:rsidP="00E45957">
            <w:pPr>
              <w:jc w:val="center"/>
              <w:rPr>
                <w:sz w:val="24"/>
                <w:szCs w:val="24"/>
              </w:rPr>
            </w:pPr>
            <w:r>
              <w:rPr>
                <w:sz w:val="24"/>
                <w:szCs w:val="24"/>
              </w:rPr>
              <w:t>выходной</w:t>
            </w:r>
          </w:p>
        </w:tc>
        <w:tc>
          <w:tcPr>
            <w:tcW w:w="1570" w:type="pct"/>
            <w:tcBorders>
              <w:top w:val="single" w:sz="4" w:space="0" w:color="auto"/>
              <w:left w:val="single" w:sz="4" w:space="0" w:color="auto"/>
              <w:bottom w:val="single" w:sz="4" w:space="0" w:color="auto"/>
              <w:right w:val="single" w:sz="4" w:space="0" w:color="auto"/>
            </w:tcBorders>
            <w:hideMark/>
          </w:tcPr>
          <w:p w:rsidR="002A646B" w:rsidRDefault="002A646B" w:rsidP="00E45957">
            <w:pPr>
              <w:jc w:val="center"/>
              <w:rPr>
                <w:sz w:val="24"/>
                <w:szCs w:val="24"/>
              </w:rPr>
            </w:pPr>
            <w:r>
              <w:rPr>
                <w:sz w:val="24"/>
                <w:szCs w:val="24"/>
              </w:rPr>
              <w:t>выходной</w:t>
            </w:r>
          </w:p>
        </w:tc>
      </w:tr>
    </w:tbl>
    <w:p w:rsidR="002A646B" w:rsidRPr="00C176EB" w:rsidRDefault="002A646B" w:rsidP="00C176EB">
      <w:pPr>
        <w:pStyle w:val="af3"/>
        <w:widowControl w:val="0"/>
        <w:spacing w:line="240" w:lineRule="auto"/>
        <w:rPr>
          <w:b/>
          <w:szCs w:val="16"/>
          <w:lang w:val="ru-RU"/>
        </w:rPr>
      </w:pPr>
    </w:p>
    <w:p w:rsidR="00C176EB" w:rsidRDefault="002A646B" w:rsidP="00C176EB">
      <w:pPr>
        <w:pStyle w:val="af3"/>
        <w:widowControl w:val="0"/>
        <w:spacing w:before="0" w:beforeAutospacing="0" w:after="0" w:afterAutospacing="0" w:line="240" w:lineRule="auto"/>
        <w:jc w:val="center"/>
        <w:rPr>
          <w:b/>
          <w:sz w:val="24"/>
          <w:szCs w:val="24"/>
        </w:rPr>
      </w:pPr>
      <w:r>
        <w:rPr>
          <w:b/>
          <w:sz w:val="24"/>
          <w:szCs w:val="24"/>
        </w:rPr>
        <w:t xml:space="preserve">Общая информация о муниципальном автономном учреждении «Многофункциональный центр </w:t>
      </w:r>
      <w:r w:rsidR="00C176EB">
        <w:rPr>
          <w:b/>
          <w:sz w:val="24"/>
          <w:szCs w:val="24"/>
        </w:rPr>
        <w:t xml:space="preserve">предоставления государственных </w:t>
      </w:r>
    </w:p>
    <w:p w:rsidR="002A646B" w:rsidRDefault="002A646B" w:rsidP="00C176EB">
      <w:pPr>
        <w:pStyle w:val="af3"/>
        <w:widowControl w:val="0"/>
        <w:spacing w:before="0" w:beforeAutospacing="0" w:after="0" w:afterAutospacing="0" w:line="240" w:lineRule="auto"/>
        <w:jc w:val="center"/>
        <w:rPr>
          <w:b/>
          <w:sz w:val="24"/>
          <w:szCs w:val="24"/>
        </w:rPr>
      </w:pPr>
      <w:r>
        <w:rPr>
          <w:b/>
          <w:sz w:val="24"/>
          <w:szCs w:val="24"/>
        </w:rPr>
        <w:t>и му</w:t>
      </w:r>
      <w:r w:rsidR="00C176EB">
        <w:rPr>
          <w:b/>
          <w:sz w:val="24"/>
          <w:szCs w:val="24"/>
        </w:rPr>
        <w:t xml:space="preserve">ниципальных услуг» г.Шимановск </w:t>
      </w:r>
    </w:p>
    <w:p w:rsidR="00C176EB" w:rsidRDefault="00C176EB" w:rsidP="00C176EB">
      <w:pPr>
        <w:pStyle w:val="af3"/>
        <w:widowControl w:val="0"/>
        <w:spacing w:before="0" w:beforeAutospacing="0" w:after="0" w:afterAutospacing="0" w:line="240" w:lineRule="auto"/>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74"/>
        <w:gridCol w:w="4471"/>
      </w:tblGrid>
      <w:tr w:rsidR="002A646B" w:rsidTr="00E45957">
        <w:tc>
          <w:tcPr>
            <w:tcW w:w="2608"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rPr>
                <w:sz w:val="24"/>
                <w:szCs w:val="24"/>
                <w:lang w:eastAsia="en-US"/>
              </w:rPr>
            </w:pPr>
            <w:r>
              <w:rPr>
                <w:sz w:val="24"/>
                <w:szCs w:val="24"/>
                <w:lang w:eastAsia="en-US"/>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jc w:val="left"/>
              <w:rPr>
                <w:sz w:val="24"/>
                <w:szCs w:val="24"/>
                <w:lang w:eastAsia="en-US"/>
              </w:rPr>
            </w:pPr>
            <w:r>
              <w:rPr>
                <w:sz w:val="24"/>
                <w:szCs w:val="24"/>
                <w:lang w:eastAsia="en-US"/>
              </w:rPr>
              <w:t>Ул.Ленина, 38, г.Шимановск, Амурская область, 676306,</w:t>
            </w:r>
          </w:p>
        </w:tc>
      </w:tr>
      <w:tr w:rsidR="002A646B" w:rsidTr="00E45957">
        <w:tc>
          <w:tcPr>
            <w:tcW w:w="2608"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rPr>
                <w:sz w:val="24"/>
                <w:szCs w:val="24"/>
                <w:lang w:eastAsia="en-US"/>
              </w:rPr>
            </w:pPr>
            <w:r>
              <w:rPr>
                <w:sz w:val="24"/>
                <w:szCs w:val="24"/>
                <w:lang w:eastAsia="en-US"/>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jc w:val="left"/>
              <w:rPr>
                <w:sz w:val="24"/>
                <w:szCs w:val="24"/>
                <w:lang w:eastAsia="en-US"/>
              </w:rPr>
            </w:pPr>
            <w:r>
              <w:rPr>
                <w:sz w:val="24"/>
                <w:szCs w:val="24"/>
                <w:lang w:eastAsia="en-US"/>
              </w:rPr>
              <w:t>Ул.Ленина, 38, г.Шимановск, Амурская область, 676306,</w:t>
            </w:r>
          </w:p>
        </w:tc>
      </w:tr>
      <w:tr w:rsidR="002A646B" w:rsidTr="00E45957">
        <w:tc>
          <w:tcPr>
            <w:tcW w:w="2608"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rPr>
                <w:sz w:val="24"/>
                <w:szCs w:val="24"/>
                <w:lang w:eastAsia="en-US"/>
              </w:rPr>
            </w:pPr>
            <w:r>
              <w:rPr>
                <w:sz w:val="24"/>
                <w:szCs w:val="24"/>
                <w:lang w:eastAsia="en-US"/>
              </w:rPr>
              <w:t xml:space="preserve">Адрес электронной почты для направления </w:t>
            </w:r>
            <w:r>
              <w:rPr>
                <w:sz w:val="24"/>
                <w:szCs w:val="24"/>
                <w:lang w:eastAsia="en-US"/>
              </w:rPr>
              <w:lastRenderedPageBreak/>
              <w:t>корреспонденции</w:t>
            </w:r>
          </w:p>
        </w:tc>
        <w:tc>
          <w:tcPr>
            <w:tcW w:w="2392" w:type="pct"/>
            <w:tcBorders>
              <w:top w:val="single" w:sz="4" w:space="0" w:color="auto"/>
              <w:left w:val="single" w:sz="4" w:space="0" w:color="auto"/>
              <w:bottom w:val="single" w:sz="4" w:space="0" w:color="auto"/>
              <w:right w:val="single" w:sz="4" w:space="0" w:color="auto"/>
            </w:tcBorders>
            <w:hideMark/>
          </w:tcPr>
          <w:p w:rsidR="002A646B" w:rsidRDefault="002A646B" w:rsidP="00E45957">
            <w:pPr>
              <w:widowControl w:val="0"/>
              <w:shd w:val="clear" w:color="auto" w:fill="FFFFFF"/>
              <w:spacing w:line="240" w:lineRule="auto"/>
              <w:rPr>
                <w:sz w:val="24"/>
                <w:szCs w:val="24"/>
              </w:rPr>
            </w:pPr>
            <w:r>
              <w:rPr>
                <w:sz w:val="24"/>
                <w:szCs w:val="24"/>
                <w:lang w:val="en-US"/>
              </w:rPr>
              <w:lastRenderedPageBreak/>
              <w:t>mfc</w:t>
            </w:r>
            <w:r>
              <w:rPr>
                <w:sz w:val="24"/>
                <w:szCs w:val="24"/>
              </w:rPr>
              <w:t>@</w:t>
            </w:r>
            <w:r>
              <w:rPr>
                <w:sz w:val="24"/>
                <w:szCs w:val="24"/>
                <w:lang w:val="en-US"/>
              </w:rPr>
              <w:t>shimadm</w:t>
            </w:r>
            <w:r>
              <w:rPr>
                <w:sz w:val="24"/>
                <w:szCs w:val="24"/>
              </w:rPr>
              <w:t>.</w:t>
            </w:r>
            <w:r>
              <w:rPr>
                <w:sz w:val="24"/>
                <w:szCs w:val="24"/>
                <w:lang w:val="en-US"/>
              </w:rPr>
              <w:t>ru</w:t>
            </w:r>
          </w:p>
        </w:tc>
      </w:tr>
      <w:tr w:rsidR="002A646B" w:rsidTr="00E45957">
        <w:tc>
          <w:tcPr>
            <w:tcW w:w="2608"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rPr>
                <w:sz w:val="24"/>
                <w:szCs w:val="24"/>
                <w:lang w:eastAsia="en-US"/>
              </w:rPr>
            </w:pPr>
            <w:r>
              <w:rPr>
                <w:sz w:val="24"/>
                <w:szCs w:val="24"/>
                <w:lang w:eastAsia="en-US"/>
              </w:rPr>
              <w:lastRenderedPageBreak/>
              <w:t>Телефон для справок</w:t>
            </w:r>
          </w:p>
        </w:tc>
        <w:tc>
          <w:tcPr>
            <w:tcW w:w="2392"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jc w:val="left"/>
              <w:rPr>
                <w:sz w:val="24"/>
                <w:szCs w:val="24"/>
                <w:lang w:eastAsia="en-US"/>
              </w:rPr>
            </w:pPr>
            <w:r>
              <w:rPr>
                <w:sz w:val="24"/>
                <w:szCs w:val="24"/>
                <w:lang w:eastAsia="en-US"/>
              </w:rPr>
              <w:t>8-41651-2-10-10</w:t>
            </w:r>
          </w:p>
        </w:tc>
      </w:tr>
      <w:tr w:rsidR="002A646B" w:rsidTr="00E45957">
        <w:tc>
          <w:tcPr>
            <w:tcW w:w="2608"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rPr>
                <w:sz w:val="24"/>
                <w:szCs w:val="24"/>
                <w:lang w:eastAsia="en-US"/>
              </w:rPr>
            </w:pPr>
            <w:r>
              <w:rPr>
                <w:sz w:val="24"/>
                <w:szCs w:val="24"/>
                <w:lang w:eastAsia="en-US"/>
              </w:rPr>
              <w:t>Телефон-автоинформатор</w:t>
            </w:r>
          </w:p>
        </w:tc>
        <w:tc>
          <w:tcPr>
            <w:tcW w:w="2392" w:type="pct"/>
            <w:tcBorders>
              <w:top w:val="single" w:sz="4" w:space="0" w:color="auto"/>
              <w:left w:val="single" w:sz="4" w:space="0" w:color="auto"/>
              <w:bottom w:val="single" w:sz="4" w:space="0" w:color="auto"/>
              <w:right w:val="single" w:sz="4" w:space="0" w:color="auto"/>
            </w:tcBorders>
          </w:tcPr>
          <w:p w:rsidR="002A646B" w:rsidRDefault="002A646B" w:rsidP="00E45957">
            <w:pPr>
              <w:pStyle w:val="af3"/>
              <w:widowControl w:val="0"/>
              <w:spacing w:line="240" w:lineRule="auto"/>
              <w:rPr>
                <w:sz w:val="24"/>
                <w:szCs w:val="24"/>
                <w:lang w:eastAsia="en-US"/>
              </w:rPr>
            </w:pPr>
          </w:p>
        </w:tc>
      </w:tr>
      <w:tr w:rsidR="002A646B" w:rsidTr="00E45957">
        <w:tc>
          <w:tcPr>
            <w:tcW w:w="2608" w:type="pct"/>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rPr>
                <w:sz w:val="24"/>
                <w:szCs w:val="24"/>
                <w:lang w:eastAsia="en-US"/>
              </w:rPr>
            </w:pPr>
            <w:r>
              <w:rPr>
                <w:sz w:val="24"/>
                <w:szCs w:val="24"/>
                <w:lang w:eastAsia="en-US"/>
              </w:rPr>
              <w:t xml:space="preserve">Официальный сайт в сети Интернет </w:t>
            </w:r>
          </w:p>
        </w:tc>
        <w:tc>
          <w:tcPr>
            <w:tcW w:w="2392" w:type="pct"/>
            <w:tcBorders>
              <w:top w:val="single" w:sz="4" w:space="0" w:color="auto"/>
              <w:left w:val="single" w:sz="4" w:space="0" w:color="auto"/>
              <w:bottom w:val="single" w:sz="4" w:space="0" w:color="auto"/>
              <w:right w:val="single" w:sz="4" w:space="0" w:color="auto"/>
            </w:tcBorders>
          </w:tcPr>
          <w:p w:rsidR="002A646B" w:rsidRDefault="002A646B" w:rsidP="00E45957">
            <w:pPr>
              <w:widowControl w:val="0"/>
              <w:shd w:val="clear" w:color="auto" w:fill="FFFFFF"/>
              <w:spacing w:line="240" w:lineRule="auto"/>
              <w:rPr>
                <w:sz w:val="24"/>
                <w:szCs w:val="24"/>
              </w:rPr>
            </w:pPr>
          </w:p>
        </w:tc>
      </w:tr>
      <w:tr w:rsidR="002A646B" w:rsidTr="00E45957">
        <w:tc>
          <w:tcPr>
            <w:tcW w:w="2608" w:type="pct"/>
            <w:tcBorders>
              <w:top w:val="single" w:sz="4" w:space="0" w:color="auto"/>
              <w:left w:val="single" w:sz="4" w:space="0" w:color="auto"/>
              <w:bottom w:val="single" w:sz="4" w:space="0" w:color="auto"/>
              <w:right w:val="single" w:sz="4" w:space="0" w:color="auto"/>
            </w:tcBorders>
            <w:shd w:val="clear" w:color="auto" w:fill="FFFFFF" w:themeFill="background1"/>
            <w:hideMark/>
          </w:tcPr>
          <w:p w:rsidR="002A646B" w:rsidRDefault="002A646B" w:rsidP="00E45957">
            <w:pPr>
              <w:pStyle w:val="af3"/>
              <w:widowControl w:val="0"/>
              <w:spacing w:line="240" w:lineRule="auto"/>
              <w:rPr>
                <w:sz w:val="24"/>
                <w:szCs w:val="24"/>
                <w:highlight w:val="yellow"/>
                <w:lang w:eastAsia="en-US"/>
              </w:rPr>
            </w:pPr>
            <w:r>
              <w:rPr>
                <w:sz w:val="24"/>
                <w:szCs w:val="24"/>
                <w:lang w:eastAsia="en-US"/>
              </w:rPr>
              <w:t>ФИО руководителя</w:t>
            </w:r>
          </w:p>
        </w:tc>
        <w:tc>
          <w:tcPr>
            <w:tcW w:w="2392" w:type="pct"/>
            <w:tcBorders>
              <w:top w:val="single" w:sz="4" w:space="0" w:color="auto"/>
              <w:left w:val="single" w:sz="4" w:space="0" w:color="auto"/>
              <w:bottom w:val="single" w:sz="4" w:space="0" w:color="auto"/>
              <w:right w:val="single" w:sz="4" w:space="0" w:color="auto"/>
            </w:tcBorders>
          </w:tcPr>
          <w:p w:rsidR="002A646B" w:rsidRDefault="002A646B" w:rsidP="00E45957">
            <w:pPr>
              <w:widowControl w:val="0"/>
              <w:shd w:val="clear" w:color="auto" w:fill="FFFFFF"/>
              <w:spacing w:line="240" w:lineRule="auto"/>
              <w:rPr>
                <w:strike/>
                <w:sz w:val="24"/>
                <w:szCs w:val="24"/>
              </w:rPr>
            </w:pPr>
          </w:p>
        </w:tc>
      </w:tr>
    </w:tbl>
    <w:p w:rsidR="002A646B" w:rsidRDefault="002A646B" w:rsidP="00C176EB">
      <w:pPr>
        <w:pStyle w:val="ConsPlusNormal"/>
        <w:jc w:val="center"/>
        <w:rPr>
          <w:rFonts w:ascii="Times New Roman" w:hAnsi="Times New Roman"/>
          <w:b/>
          <w:sz w:val="24"/>
          <w:szCs w:val="24"/>
        </w:rPr>
      </w:pPr>
      <w:r>
        <w:rPr>
          <w:rFonts w:ascii="Times New Roman" w:hAnsi="Times New Roman"/>
          <w:b/>
          <w:sz w:val="24"/>
          <w:szCs w:val="24"/>
        </w:rPr>
        <w:t>График работы по приему заявителей на базе МАУ «Многофункциональный центр предоставления государственных и муниципальных услуг» г.Шимановск</w:t>
      </w:r>
    </w:p>
    <w:p w:rsidR="002A646B" w:rsidRDefault="002A646B" w:rsidP="002A646B">
      <w:pPr>
        <w:pStyle w:val="ConsPlusNormal"/>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8"/>
        <w:gridCol w:w="4667"/>
      </w:tblGrid>
      <w:tr w:rsidR="002A646B" w:rsidTr="00E45957">
        <w:tc>
          <w:tcPr>
            <w:tcW w:w="4785"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Дни недели</w:t>
            </w:r>
          </w:p>
        </w:tc>
        <w:tc>
          <w:tcPr>
            <w:tcW w:w="4785"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Часы работы</w:t>
            </w:r>
          </w:p>
        </w:tc>
      </w:tr>
      <w:tr w:rsidR="002A646B" w:rsidTr="00E45957">
        <w:tc>
          <w:tcPr>
            <w:tcW w:w="4785"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Понедельник</w:t>
            </w:r>
          </w:p>
        </w:tc>
        <w:tc>
          <w:tcPr>
            <w:tcW w:w="4785" w:type="dxa"/>
            <w:tcBorders>
              <w:top w:val="single" w:sz="4" w:space="0" w:color="auto"/>
              <w:left w:val="single" w:sz="4" w:space="0" w:color="auto"/>
              <w:bottom w:val="single" w:sz="4" w:space="0" w:color="auto"/>
              <w:right w:val="single" w:sz="4" w:space="0" w:color="auto"/>
            </w:tcBorders>
            <w:hideMark/>
          </w:tcPr>
          <w:p w:rsidR="002A646B" w:rsidRDefault="002A646B" w:rsidP="00E45957">
            <w:pPr>
              <w:pStyle w:val="af3"/>
              <w:widowControl w:val="0"/>
              <w:spacing w:line="240" w:lineRule="auto"/>
              <w:jc w:val="center"/>
              <w:rPr>
                <w:sz w:val="24"/>
                <w:szCs w:val="24"/>
                <w:lang w:eastAsia="en-US"/>
              </w:rPr>
            </w:pPr>
            <w:r>
              <w:rPr>
                <w:sz w:val="24"/>
                <w:szCs w:val="24"/>
                <w:lang w:eastAsia="en-US"/>
              </w:rPr>
              <w:t>8.00-18.00 (12.00-13.00)</w:t>
            </w:r>
          </w:p>
        </w:tc>
      </w:tr>
      <w:tr w:rsidR="002A646B" w:rsidTr="00E45957">
        <w:tc>
          <w:tcPr>
            <w:tcW w:w="4785"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Вторник</w:t>
            </w:r>
          </w:p>
        </w:tc>
        <w:tc>
          <w:tcPr>
            <w:tcW w:w="4785" w:type="dxa"/>
            <w:tcBorders>
              <w:top w:val="single" w:sz="4" w:space="0" w:color="auto"/>
              <w:left w:val="single" w:sz="4" w:space="0" w:color="auto"/>
              <w:bottom w:val="single" w:sz="4" w:space="0" w:color="auto"/>
              <w:right w:val="single" w:sz="4" w:space="0" w:color="auto"/>
            </w:tcBorders>
            <w:hideMark/>
          </w:tcPr>
          <w:p w:rsidR="002A646B" w:rsidRDefault="002A646B" w:rsidP="00E45957">
            <w:pPr>
              <w:spacing w:line="240" w:lineRule="auto"/>
              <w:jc w:val="center"/>
              <w:rPr>
                <w:sz w:val="24"/>
                <w:szCs w:val="24"/>
              </w:rPr>
            </w:pPr>
            <w:r>
              <w:rPr>
                <w:sz w:val="24"/>
                <w:szCs w:val="24"/>
              </w:rPr>
              <w:t>8.00-18.00 (12.00-13.00)</w:t>
            </w:r>
          </w:p>
        </w:tc>
      </w:tr>
      <w:tr w:rsidR="002A646B" w:rsidTr="00E45957">
        <w:tc>
          <w:tcPr>
            <w:tcW w:w="4785"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Среда</w:t>
            </w:r>
          </w:p>
        </w:tc>
        <w:tc>
          <w:tcPr>
            <w:tcW w:w="4785" w:type="dxa"/>
            <w:tcBorders>
              <w:top w:val="single" w:sz="4" w:space="0" w:color="auto"/>
              <w:left w:val="single" w:sz="4" w:space="0" w:color="auto"/>
              <w:bottom w:val="single" w:sz="4" w:space="0" w:color="auto"/>
              <w:right w:val="single" w:sz="4" w:space="0" w:color="auto"/>
            </w:tcBorders>
            <w:hideMark/>
          </w:tcPr>
          <w:p w:rsidR="002A646B" w:rsidRDefault="002A646B" w:rsidP="00E45957">
            <w:pPr>
              <w:spacing w:line="240" w:lineRule="auto"/>
              <w:jc w:val="center"/>
              <w:rPr>
                <w:sz w:val="24"/>
                <w:szCs w:val="24"/>
              </w:rPr>
            </w:pPr>
            <w:r>
              <w:rPr>
                <w:sz w:val="24"/>
                <w:szCs w:val="24"/>
              </w:rPr>
              <w:t>8.00-18.00 (12.00-13.00)</w:t>
            </w:r>
          </w:p>
        </w:tc>
      </w:tr>
      <w:tr w:rsidR="002A646B" w:rsidTr="00E45957">
        <w:tc>
          <w:tcPr>
            <w:tcW w:w="4785"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Четверг</w:t>
            </w:r>
          </w:p>
        </w:tc>
        <w:tc>
          <w:tcPr>
            <w:tcW w:w="4785" w:type="dxa"/>
            <w:tcBorders>
              <w:top w:val="single" w:sz="4" w:space="0" w:color="auto"/>
              <w:left w:val="single" w:sz="4" w:space="0" w:color="auto"/>
              <w:bottom w:val="single" w:sz="4" w:space="0" w:color="auto"/>
              <w:right w:val="single" w:sz="4" w:space="0" w:color="auto"/>
            </w:tcBorders>
            <w:hideMark/>
          </w:tcPr>
          <w:p w:rsidR="002A646B" w:rsidRDefault="002A646B" w:rsidP="00E45957">
            <w:pPr>
              <w:spacing w:line="240" w:lineRule="auto"/>
              <w:jc w:val="center"/>
              <w:rPr>
                <w:sz w:val="24"/>
                <w:szCs w:val="24"/>
              </w:rPr>
            </w:pPr>
            <w:r>
              <w:rPr>
                <w:sz w:val="24"/>
                <w:szCs w:val="24"/>
              </w:rPr>
              <w:t>8.00-18.00 (12.00-13.00)</w:t>
            </w:r>
          </w:p>
        </w:tc>
      </w:tr>
      <w:tr w:rsidR="002A646B" w:rsidTr="00E45957">
        <w:tc>
          <w:tcPr>
            <w:tcW w:w="4785"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Пятница</w:t>
            </w:r>
          </w:p>
        </w:tc>
        <w:tc>
          <w:tcPr>
            <w:tcW w:w="4785" w:type="dxa"/>
            <w:tcBorders>
              <w:top w:val="single" w:sz="4" w:space="0" w:color="auto"/>
              <w:left w:val="single" w:sz="4" w:space="0" w:color="auto"/>
              <w:bottom w:val="single" w:sz="4" w:space="0" w:color="auto"/>
              <w:right w:val="single" w:sz="4" w:space="0" w:color="auto"/>
            </w:tcBorders>
            <w:hideMark/>
          </w:tcPr>
          <w:p w:rsidR="002A646B" w:rsidRDefault="002A646B" w:rsidP="00E45957">
            <w:pPr>
              <w:spacing w:line="240" w:lineRule="auto"/>
              <w:jc w:val="center"/>
              <w:rPr>
                <w:sz w:val="24"/>
                <w:szCs w:val="24"/>
              </w:rPr>
            </w:pPr>
            <w:r>
              <w:rPr>
                <w:sz w:val="24"/>
                <w:szCs w:val="24"/>
              </w:rPr>
              <w:t>8.00-18.00 (12.00-13.00)</w:t>
            </w:r>
          </w:p>
        </w:tc>
      </w:tr>
      <w:tr w:rsidR="002A646B" w:rsidTr="00E45957">
        <w:tc>
          <w:tcPr>
            <w:tcW w:w="4785"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pStyle w:val="ConsPlusNonformat"/>
              <w:jc w:val="center"/>
              <w:rPr>
                <w:rFonts w:ascii="Times New Roman" w:hAnsi="Times New Roman" w:cs="Times New Roman"/>
                <w:sz w:val="24"/>
                <w:szCs w:val="24"/>
                <w:lang w:eastAsia="en-US"/>
              </w:rPr>
            </w:pPr>
            <w:r>
              <w:rPr>
                <w:rFonts w:ascii="Times New Roman" w:hAnsi="Times New Roman" w:cs="Times New Roman"/>
                <w:sz w:val="24"/>
                <w:szCs w:val="24"/>
                <w:lang w:eastAsia="en-US"/>
              </w:rPr>
              <w:t>Суббота</w:t>
            </w:r>
          </w:p>
        </w:tc>
        <w:tc>
          <w:tcPr>
            <w:tcW w:w="4785" w:type="dxa"/>
            <w:tcBorders>
              <w:top w:val="single" w:sz="4" w:space="0" w:color="auto"/>
              <w:left w:val="single" w:sz="4" w:space="0" w:color="auto"/>
              <w:bottom w:val="single" w:sz="4" w:space="0" w:color="auto"/>
              <w:right w:val="single" w:sz="4" w:space="0" w:color="auto"/>
            </w:tcBorders>
            <w:hideMark/>
          </w:tcPr>
          <w:p w:rsidR="002A646B" w:rsidRDefault="002A646B" w:rsidP="00E45957">
            <w:pPr>
              <w:spacing w:line="240" w:lineRule="auto"/>
              <w:jc w:val="center"/>
              <w:rPr>
                <w:sz w:val="24"/>
                <w:szCs w:val="24"/>
              </w:rPr>
            </w:pPr>
            <w:r>
              <w:rPr>
                <w:sz w:val="24"/>
                <w:szCs w:val="24"/>
              </w:rPr>
              <w:t>выходной</w:t>
            </w:r>
          </w:p>
        </w:tc>
      </w:tr>
      <w:tr w:rsidR="002A646B" w:rsidTr="00E45957">
        <w:tc>
          <w:tcPr>
            <w:tcW w:w="4785"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pStyle w:val="ConsPlusNonformat"/>
              <w:jc w:val="center"/>
              <w:rPr>
                <w:rFonts w:ascii="Times New Roman" w:hAnsi="Times New Roman" w:cs="Times New Roman"/>
                <w:b/>
                <w:bCs/>
                <w:sz w:val="24"/>
                <w:szCs w:val="24"/>
                <w:lang w:eastAsia="en-US"/>
              </w:rPr>
            </w:pPr>
            <w:r>
              <w:rPr>
                <w:rFonts w:ascii="Times New Roman" w:hAnsi="Times New Roman" w:cs="Times New Roman"/>
                <w:sz w:val="24"/>
                <w:szCs w:val="24"/>
                <w:lang w:eastAsia="en-US"/>
              </w:rPr>
              <w:t>Воскресенье</w:t>
            </w:r>
          </w:p>
        </w:tc>
        <w:tc>
          <w:tcPr>
            <w:tcW w:w="4785" w:type="dxa"/>
            <w:tcBorders>
              <w:top w:val="single" w:sz="4" w:space="0" w:color="auto"/>
              <w:left w:val="single" w:sz="4" w:space="0" w:color="auto"/>
              <w:bottom w:val="single" w:sz="4" w:space="0" w:color="auto"/>
              <w:right w:val="single" w:sz="4" w:space="0" w:color="auto"/>
            </w:tcBorders>
            <w:hideMark/>
          </w:tcPr>
          <w:p w:rsidR="002A646B" w:rsidRDefault="002A646B" w:rsidP="00E45957">
            <w:pPr>
              <w:spacing w:line="240" w:lineRule="auto"/>
              <w:jc w:val="center"/>
              <w:rPr>
                <w:sz w:val="24"/>
                <w:szCs w:val="24"/>
              </w:rPr>
            </w:pPr>
            <w:r>
              <w:rPr>
                <w:sz w:val="24"/>
                <w:szCs w:val="24"/>
              </w:rPr>
              <w:t>выходной</w:t>
            </w:r>
          </w:p>
        </w:tc>
      </w:tr>
    </w:tbl>
    <w:p w:rsidR="002A646B" w:rsidRDefault="002A646B" w:rsidP="002A646B">
      <w:pPr>
        <w:pStyle w:val="ConsPlusNormal"/>
        <w:spacing w:line="276" w:lineRule="auto"/>
        <w:jc w:val="right"/>
        <w:outlineLvl w:val="0"/>
        <w:rPr>
          <w:rFonts w:ascii="Times New Roman" w:hAnsi="Times New Roman"/>
        </w:rPr>
      </w:pPr>
      <w:r>
        <w:rPr>
          <w:sz w:val="24"/>
          <w:szCs w:val="24"/>
        </w:rPr>
        <w:br w:type="page"/>
      </w:r>
      <w:r>
        <w:rPr>
          <w:rFonts w:ascii="Times New Roman" w:hAnsi="Times New Roman"/>
        </w:rPr>
        <w:lastRenderedPageBreak/>
        <w:t>Приложение 2</w:t>
      </w:r>
    </w:p>
    <w:p w:rsidR="002A646B" w:rsidRDefault="002A646B" w:rsidP="002A646B">
      <w:pPr>
        <w:autoSpaceDE w:val="0"/>
        <w:autoSpaceDN w:val="0"/>
        <w:adjustRightInd w:val="0"/>
        <w:ind w:firstLine="709"/>
        <w:jc w:val="right"/>
        <w:rPr>
          <w:sz w:val="26"/>
          <w:szCs w:val="26"/>
        </w:rPr>
      </w:pPr>
      <w:r>
        <w:rPr>
          <w:sz w:val="26"/>
          <w:szCs w:val="26"/>
        </w:rPr>
        <w:t>к административному регламенту</w:t>
      </w:r>
    </w:p>
    <w:p w:rsidR="002A646B" w:rsidRDefault="002A646B" w:rsidP="002A646B">
      <w:pPr>
        <w:autoSpaceDE w:val="0"/>
        <w:autoSpaceDN w:val="0"/>
        <w:adjustRightInd w:val="0"/>
        <w:ind w:firstLine="709"/>
        <w:jc w:val="right"/>
        <w:rPr>
          <w:sz w:val="26"/>
          <w:szCs w:val="26"/>
        </w:rPr>
      </w:pPr>
      <w:r>
        <w:rPr>
          <w:sz w:val="26"/>
          <w:szCs w:val="26"/>
        </w:rPr>
        <w:t>предоставления муниципальной услуги</w:t>
      </w:r>
    </w:p>
    <w:p w:rsidR="002A646B" w:rsidRDefault="002A646B" w:rsidP="002A646B">
      <w:pPr>
        <w:pStyle w:val="ConsPlusNormal"/>
        <w:ind w:firstLine="709"/>
        <w:jc w:val="right"/>
        <w:outlineLvl w:val="0"/>
        <w:rPr>
          <w:rFonts w:ascii="Times New Roman" w:hAnsi="Times New Roman"/>
        </w:rPr>
      </w:pPr>
    </w:p>
    <w:p w:rsidR="002A646B" w:rsidRDefault="002A646B" w:rsidP="002A646B">
      <w:pPr>
        <w:pStyle w:val="ConsNormal"/>
        <w:ind w:right="0" w:firstLine="0"/>
        <w:jc w:val="right"/>
        <w:rPr>
          <w:rFonts w:ascii="Times New Roman" w:hAnsi="Times New Roman" w:cs="Times New Roman"/>
          <w:sz w:val="24"/>
          <w:szCs w:val="24"/>
        </w:rPr>
      </w:pPr>
    </w:p>
    <w:p w:rsidR="002A646B" w:rsidRDefault="002A646B" w:rsidP="002A646B">
      <w:pPr>
        <w:autoSpaceDE w:val="0"/>
        <w:autoSpaceDN w:val="0"/>
        <w:adjustRightInd w:val="0"/>
        <w:spacing w:line="240" w:lineRule="auto"/>
        <w:ind w:firstLine="2268"/>
        <w:rPr>
          <w:rFonts w:eastAsia="Calibri"/>
          <w:sz w:val="24"/>
          <w:szCs w:val="24"/>
        </w:rPr>
      </w:pPr>
      <w:r>
        <w:rPr>
          <w:rFonts w:eastAsia="Calibri"/>
          <w:sz w:val="24"/>
          <w:szCs w:val="24"/>
        </w:rPr>
        <w:t xml:space="preserve">кому: </w:t>
      </w:r>
      <w:r w:rsidR="00C176EB">
        <w:rPr>
          <w:rFonts w:eastAsia="Calibri"/>
          <w:sz w:val="24"/>
          <w:szCs w:val="24"/>
        </w:rPr>
        <w:t xml:space="preserve">  </w:t>
      </w:r>
      <w:r>
        <w:rPr>
          <w:rFonts w:eastAsia="Calibri"/>
          <w:sz w:val="24"/>
          <w:szCs w:val="24"/>
          <w:u w:val="single"/>
        </w:rPr>
        <w:t xml:space="preserve">главе </w:t>
      </w:r>
      <w:r w:rsidR="00E45957">
        <w:rPr>
          <w:rFonts w:eastAsia="Calibri"/>
          <w:sz w:val="24"/>
          <w:szCs w:val="24"/>
          <w:u w:val="single"/>
        </w:rPr>
        <w:t>Симоновского</w:t>
      </w:r>
      <w:r>
        <w:rPr>
          <w:rFonts w:eastAsia="Calibri"/>
          <w:sz w:val="24"/>
          <w:szCs w:val="24"/>
          <w:u w:val="single"/>
        </w:rPr>
        <w:t xml:space="preserve"> сельсовета</w:t>
      </w:r>
      <w:r w:rsidR="00C176EB">
        <w:rPr>
          <w:rFonts w:eastAsia="Calibri"/>
          <w:sz w:val="24"/>
          <w:szCs w:val="24"/>
        </w:rPr>
        <w:t xml:space="preserve"> ________________________</w:t>
      </w:r>
    </w:p>
    <w:p w:rsidR="002A646B" w:rsidRDefault="002A646B" w:rsidP="002A646B">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от кого: _______________________________________________</w:t>
      </w:r>
    </w:p>
    <w:p w:rsidR="002A646B" w:rsidRDefault="002A646B" w:rsidP="002A646B">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(ФИО физического лица - застройщика),                   _______________________________________________________</w:t>
      </w:r>
    </w:p>
    <w:p w:rsidR="002A646B" w:rsidRDefault="002A646B" w:rsidP="002A646B">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наименование юридического лица - застройщика                    ________________________________________________________</w:t>
      </w:r>
    </w:p>
    <w:p w:rsidR="002A646B" w:rsidRDefault="002A646B" w:rsidP="002A646B">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 xml:space="preserve">                                                      ________________________________________________________</w:t>
      </w:r>
    </w:p>
    <w:p w:rsidR="002A646B" w:rsidRDefault="002A646B" w:rsidP="002A646B">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 xml:space="preserve">                   ________________________________________________________</w:t>
      </w:r>
    </w:p>
    <w:p w:rsidR="002A646B" w:rsidRDefault="002A646B" w:rsidP="002A646B">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________________________________________________________</w:t>
      </w:r>
    </w:p>
    <w:p w:rsidR="002A646B" w:rsidRDefault="002A646B" w:rsidP="002A646B">
      <w:pPr>
        <w:autoSpaceDE w:val="0"/>
        <w:autoSpaceDN w:val="0"/>
        <w:adjustRightInd w:val="0"/>
        <w:spacing w:line="240" w:lineRule="auto"/>
        <w:ind w:left="2268"/>
        <w:jc w:val="center"/>
        <w:rPr>
          <w:rFonts w:eastAsia="Calibri" w:cs="Courier New"/>
          <w:sz w:val="18"/>
          <w:szCs w:val="24"/>
        </w:rPr>
      </w:pPr>
      <w:r>
        <w:rPr>
          <w:rFonts w:eastAsia="Calibri" w:cs="Courier New"/>
          <w:sz w:val="18"/>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A646B" w:rsidRDefault="002A646B" w:rsidP="002A646B">
      <w:pPr>
        <w:autoSpaceDE w:val="0"/>
        <w:autoSpaceDN w:val="0"/>
        <w:adjustRightInd w:val="0"/>
        <w:spacing w:line="240" w:lineRule="auto"/>
        <w:ind w:left="2268"/>
        <w:jc w:val="center"/>
        <w:rPr>
          <w:rFonts w:eastAsia="Calibri" w:cs="Courier New"/>
          <w:sz w:val="18"/>
          <w:szCs w:val="24"/>
        </w:rPr>
      </w:pPr>
      <w:r>
        <w:rPr>
          <w:rFonts w:eastAsia="Calibri" w:cs="Courier New"/>
          <w:sz w:val="18"/>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646B" w:rsidRDefault="002A646B" w:rsidP="002A646B">
      <w:pPr>
        <w:autoSpaceDE w:val="0"/>
        <w:autoSpaceDN w:val="0"/>
        <w:adjustRightInd w:val="0"/>
        <w:spacing w:line="240" w:lineRule="auto"/>
        <w:ind w:firstLine="2268"/>
        <w:jc w:val="center"/>
        <w:rPr>
          <w:rFonts w:eastAsia="Calibri" w:cs="Courier New"/>
          <w:sz w:val="24"/>
          <w:szCs w:val="24"/>
        </w:rPr>
      </w:pPr>
    </w:p>
    <w:p w:rsidR="002A646B" w:rsidRDefault="002A646B" w:rsidP="002A646B">
      <w:pPr>
        <w:autoSpaceDE w:val="0"/>
        <w:autoSpaceDN w:val="0"/>
        <w:adjustRightInd w:val="0"/>
        <w:spacing w:line="240" w:lineRule="auto"/>
        <w:ind w:firstLine="2268"/>
        <w:jc w:val="center"/>
        <w:rPr>
          <w:rFonts w:eastAsia="Calibri" w:cs="Courier New"/>
          <w:sz w:val="24"/>
          <w:szCs w:val="24"/>
        </w:rPr>
      </w:pPr>
    </w:p>
    <w:p w:rsidR="002A646B" w:rsidRDefault="002A646B" w:rsidP="002A646B">
      <w:pPr>
        <w:autoSpaceDE w:val="0"/>
        <w:autoSpaceDN w:val="0"/>
        <w:adjustRightInd w:val="0"/>
        <w:spacing w:line="240" w:lineRule="auto"/>
        <w:jc w:val="center"/>
        <w:rPr>
          <w:rFonts w:eastAsia="Calibri"/>
          <w:sz w:val="24"/>
          <w:szCs w:val="24"/>
        </w:rPr>
      </w:pPr>
      <w:r>
        <w:rPr>
          <w:rFonts w:eastAsia="Calibri"/>
          <w:sz w:val="24"/>
          <w:szCs w:val="24"/>
        </w:rPr>
        <w:t>Заявление</w:t>
      </w:r>
    </w:p>
    <w:p w:rsidR="002A646B" w:rsidRDefault="002A646B" w:rsidP="002A646B">
      <w:pPr>
        <w:autoSpaceDE w:val="0"/>
        <w:autoSpaceDN w:val="0"/>
        <w:adjustRightInd w:val="0"/>
        <w:spacing w:line="240" w:lineRule="auto"/>
        <w:jc w:val="center"/>
        <w:rPr>
          <w:rFonts w:eastAsia="Calibri"/>
          <w:sz w:val="24"/>
          <w:szCs w:val="24"/>
        </w:rPr>
      </w:pPr>
      <w:r>
        <w:rPr>
          <w:rFonts w:eastAsia="Calibri"/>
          <w:sz w:val="24"/>
          <w:szCs w:val="24"/>
        </w:rPr>
        <w:t>о выдаче разрешения на строительство, реконструкцию</w:t>
      </w:r>
    </w:p>
    <w:p w:rsidR="002A646B" w:rsidRDefault="002A646B" w:rsidP="002A646B">
      <w:pPr>
        <w:autoSpaceDE w:val="0"/>
        <w:autoSpaceDN w:val="0"/>
        <w:adjustRightInd w:val="0"/>
        <w:spacing w:line="240" w:lineRule="auto"/>
        <w:jc w:val="center"/>
        <w:rPr>
          <w:rFonts w:eastAsia="Calibri"/>
          <w:sz w:val="24"/>
          <w:szCs w:val="24"/>
        </w:rPr>
      </w:pPr>
    </w:p>
    <w:p w:rsidR="002A646B" w:rsidRDefault="002A646B" w:rsidP="002A646B">
      <w:pPr>
        <w:autoSpaceDE w:val="0"/>
        <w:autoSpaceDN w:val="0"/>
        <w:adjustRightInd w:val="0"/>
        <w:spacing w:line="240" w:lineRule="auto"/>
        <w:jc w:val="center"/>
        <w:rPr>
          <w:rFonts w:eastAsia="Calibri"/>
          <w:sz w:val="24"/>
          <w:szCs w:val="24"/>
        </w:rPr>
      </w:pPr>
    </w:p>
    <w:p w:rsidR="002A646B" w:rsidRDefault="002A646B" w:rsidP="002A646B">
      <w:pPr>
        <w:autoSpaceDE w:val="0"/>
        <w:autoSpaceDN w:val="0"/>
        <w:adjustRightInd w:val="0"/>
        <w:spacing w:line="240" w:lineRule="auto"/>
        <w:ind w:firstLine="567"/>
        <w:jc w:val="both"/>
        <w:rPr>
          <w:rFonts w:eastAsia="Calibri"/>
          <w:sz w:val="24"/>
          <w:szCs w:val="24"/>
          <w:u w:val="single"/>
        </w:rPr>
      </w:pPr>
      <w:r>
        <w:rPr>
          <w:rFonts w:eastAsia="Calibri"/>
          <w:sz w:val="24"/>
          <w:szCs w:val="24"/>
          <w:u w:val="single"/>
        </w:rPr>
        <w:t>Прошу выдать разрешение на строительство/реконструкцию</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2A646B" w:rsidRDefault="002A646B" w:rsidP="002A646B">
      <w:pPr>
        <w:autoSpaceDE w:val="0"/>
        <w:autoSpaceDN w:val="0"/>
        <w:adjustRightInd w:val="0"/>
        <w:spacing w:line="240" w:lineRule="auto"/>
        <w:jc w:val="both"/>
        <w:rPr>
          <w:rFonts w:eastAsia="Calibri"/>
          <w:sz w:val="20"/>
          <w:szCs w:val="24"/>
        </w:rPr>
      </w:pPr>
      <w:r>
        <w:rPr>
          <w:rFonts w:eastAsia="Calibri"/>
          <w:sz w:val="20"/>
          <w:szCs w:val="24"/>
        </w:rPr>
        <w:t xml:space="preserve"> (наименование объекта капитального строительства (этапа) в соответствии с проектной документацией)</w:t>
      </w: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на земельном участке по адресу: _______________________________________________</w:t>
      </w:r>
    </w:p>
    <w:p w:rsidR="002A646B" w:rsidRDefault="002A646B" w:rsidP="002A646B">
      <w:pPr>
        <w:autoSpaceDE w:val="0"/>
        <w:autoSpaceDN w:val="0"/>
        <w:adjustRightInd w:val="0"/>
        <w:spacing w:line="240" w:lineRule="auto"/>
        <w:ind w:left="3402"/>
        <w:jc w:val="center"/>
        <w:rPr>
          <w:rFonts w:eastAsia="Calibri"/>
          <w:sz w:val="20"/>
          <w:szCs w:val="24"/>
        </w:rPr>
      </w:pPr>
      <w:r>
        <w:rPr>
          <w:rFonts w:eastAsia="Calibri"/>
          <w:sz w:val="20"/>
          <w:szCs w:val="24"/>
        </w:rPr>
        <w:t>(село, район, улица, кадастровый номер квартала, участка)</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сроком на ____________ месяца(ев).</w:t>
      </w: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ind w:firstLine="708"/>
        <w:jc w:val="both"/>
        <w:rPr>
          <w:rFonts w:eastAsia="Calibri"/>
          <w:sz w:val="24"/>
          <w:szCs w:val="24"/>
        </w:rPr>
      </w:pPr>
      <w:r>
        <w:rPr>
          <w:rFonts w:eastAsia="Calibri"/>
          <w:sz w:val="24"/>
          <w:szCs w:val="24"/>
        </w:rPr>
        <w:t>Право на пользование землей закреплено ________________________________</w:t>
      </w:r>
    </w:p>
    <w:p w:rsidR="002A646B" w:rsidRDefault="002A646B" w:rsidP="002A646B">
      <w:pPr>
        <w:autoSpaceDE w:val="0"/>
        <w:autoSpaceDN w:val="0"/>
        <w:adjustRightInd w:val="0"/>
        <w:spacing w:line="240" w:lineRule="auto"/>
        <w:ind w:left="4962"/>
        <w:jc w:val="center"/>
        <w:rPr>
          <w:rFonts w:eastAsia="Calibri"/>
          <w:sz w:val="20"/>
          <w:szCs w:val="24"/>
        </w:rPr>
      </w:pPr>
      <w:r>
        <w:rPr>
          <w:rFonts w:eastAsia="Calibri"/>
          <w:sz w:val="20"/>
          <w:szCs w:val="24"/>
        </w:rPr>
        <w:t>(наименование документа)</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 от "__" ____________________ г. N _________</w:t>
      </w:r>
    </w:p>
    <w:p w:rsidR="002A646B" w:rsidRDefault="002A646B" w:rsidP="002A646B">
      <w:pPr>
        <w:pBdr>
          <w:bottom w:val="single" w:sz="12" w:space="1" w:color="auto"/>
        </w:pBdr>
        <w:autoSpaceDE w:val="0"/>
        <w:autoSpaceDN w:val="0"/>
        <w:adjustRightInd w:val="0"/>
        <w:spacing w:line="240" w:lineRule="auto"/>
        <w:jc w:val="both"/>
        <w:rPr>
          <w:rFonts w:eastAsia="Calibri"/>
          <w:sz w:val="24"/>
          <w:szCs w:val="24"/>
        </w:rPr>
      </w:pPr>
    </w:p>
    <w:p w:rsidR="002A646B" w:rsidRDefault="002A646B" w:rsidP="002A646B">
      <w:pPr>
        <w:pBdr>
          <w:bottom w:val="single" w:sz="12" w:space="1" w:color="auto"/>
        </w:pBdr>
        <w:autoSpaceDE w:val="0"/>
        <w:autoSpaceDN w:val="0"/>
        <w:adjustRightInd w:val="0"/>
        <w:spacing w:line="240" w:lineRule="auto"/>
        <w:ind w:firstLine="567"/>
        <w:jc w:val="both"/>
        <w:rPr>
          <w:rFonts w:eastAsia="Calibri"/>
          <w:sz w:val="24"/>
          <w:szCs w:val="24"/>
        </w:rPr>
      </w:pPr>
      <w:r>
        <w:rPr>
          <w:rFonts w:eastAsia="Calibri"/>
          <w:sz w:val="24"/>
          <w:szCs w:val="24"/>
        </w:rPr>
        <w:t>Проектная документация на строительство объекта разработана ____________________________________________________________________________</w:t>
      </w:r>
    </w:p>
    <w:p w:rsidR="002A646B" w:rsidRDefault="002A646B" w:rsidP="002A646B">
      <w:pPr>
        <w:pBdr>
          <w:bottom w:val="single" w:sz="12" w:space="1" w:color="auto"/>
        </w:pBdr>
        <w:autoSpaceDE w:val="0"/>
        <w:autoSpaceDN w:val="0"/>
        <w:adjustRightInd w:val="0"/>
        <w:spacing w:line="240" w:lineRule="auto"/>
        <w:jc w:val="center"/>
        <w:rPr>
          <w:rFonts w:eastAsia="Calibri"/>
          <w:sz w:val="20"/>
          <w:szCs w:val="24"/>
        </w:rPr>
      </w:pPr>
      <w:r>
        <w:rPr>
          <w:rFonts w:eastAsia="Calibri"/>
          <w:sz w:val="20"/>
          <w:szCs w:val="24"/>
        </w:rPr>
        <w:t xml:space="preserve">(указывается наименование проектной организации и когда разработана проектная документация, реквизиты документа) </w:t>
      </w:r>
    </w:p>
    <w:p w:rsidR="002A646B" w:rsidRDefault="002A646B" w:rsidP="002A646B">
      <w:pPr>
        <w:pBdr>
          <w:bottom w:val="single" w:sz="12" w:space="1" w:color="auto"/>
        </w:pBdr>
        <w:autoSpaceDE w:val="0"/>
        <w:autoSpaceDN w:val="0"/>
        <w:adjustRightInd w:val="0"/>
        <w:spacing w:line="240" w:lineRule="auto"/>
        <w:jc w:val="center"/>
        <w:rPr>
          <w:rFonts w:eastAsia="Calibri"/>
          <w:sz w:val="20"/>
          <w:szCs w:val="24"/>
        </w:rPr>
      </w:pPr>
    </w:p>
    <w:p w:rsidR="002A646B" w:rsidRDefault="002A646B" w:rsidP="002A646B">
      <w:pPr>
        <w:pBdr>
          <w:bottom w:val="single" w:sz="12" w:space="1" w:color="auto"/>
        </w:pBdr>
        <w:autoSpaceDE w:val="0"/>
        <w:autoSpaceDN w:val="0"/>
        <w:adjustRightInd w:val="0"/>
        <w:spacing w:line="240" w:lineRule="auto"/>
        <w:ind w:firstLine="567"/>
        <w:jc w:val="both"/>
        <w:rPr>
          <w:rFonts w:eastAsia="Calibri"/>
          <w:sz w:val="24"/>
          <w:szCs w:val="24"/>
        </w:rPr>
      </w:pPr>
      <w:r>
        <w:rPr>
          <w:rFonts w:eastAsia="Calibri"/>
          <w:sz w:val="24"/>
          <w:szCs w:val="24"/>
        </w:rPr>
        <w:t>Краткие проектные характеристики объекта капитального строительства_______</w:t>
      </w:r>
    </w:p>
    <w:p w:rsidR="002A646B" w:rsidRDefault="002A646B" w:rsidP="002A646B">
      <w:pPr>
        <w:pBdr>
          <w:bottom w:val="single" w:sz="12" w:space="1" w:color="auto"/>
        </w:pBdr>
        <w:autoSpaceDE w:val="0"/>
        <w:autoSpaceDN w:val="0"/>
        <w:adjustRightInd w:val="0"/>
        <w:spacing w:line="240" w:lineRule="auto"/>
        <w:jc w:val="center"/>
        <w:rPr>
          <w:rFonts w:eastAsia="Calibri"/>
          <w:sz w:val="24"/>
          <w:szCs w:val="24"/>
        </w:rPr>
      </w:pPr>
      <w:r>
        <w:rPr>
          <w:rFonts w:eastAsia="Calibri"/>
          <w:sz w:val="24"/>
          <w:szCs w:val="24"/>
        </w:rPr>
        <w:t>_____________________________________________________________________________</w:t>
      </w:r>
    </w:p>
    <w:p w:rsidR="002A646B" w:rsidRDefault="002A646B" w:rsidP="002A646B">
      <w:pPr>
        <w:pBdr>
          <w:bottom w:val="single" w:sz="12" w:space="1" w:color="auto"/>
        </w:pBdr>
        <w:autoSpaceDE w:val="0"/>
        <w:autoSpaceDN w:val="0"/>
        <w:adjustRightInd w:val="0"/>
        <w:spacing w:line="240" w:lineRule="auto"/>
        <w:jc w:val="center"/>
        <w:rPr>
          <w:rFonts w:eastAsia="Calibri"/>
          <w:sz w:val="24"/>
          <w:szCs w:val="24"/>
        </w:rPr>
      </w:pPr>
      <w:r>
        <w:rPr>
          <w:rFonts w:eastAsia="Calibri"/>
          <w:sz w:val="20"/>
          <w:szCs w:val="20"/>
        </w:rPr>
        <w:t xml:space="preserve">(общая площадь, объем, количество этажей, площадь застройки и тд. Для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 </w:t>
      </w:r>
      <w:r>
        <w:rPr>
          <w:rFonts w:eastAsia="Calibri"/>
          <w:sz w:val="24"/>
          <w:szCs w:val="24"/>
        </w:rPr>
        <w:t>_____________________________________________________________________________</w:t>
      </w:r>
      <w:r>
        <w:rPr>
          <w:rFonts w:eastAsia="Calibri"/>
          <w:sz w:val="24"/>
          <w:szCs w:val="24"/>
        </w:rPr>
        <w:lastRenderedPageBreak/>
        <w:t>_____________________________________________________________________________ __________________________________________________________________________________________________________________________________________________________</w:t>
      </w:r>
    </w:p>
    <w:p w:rsidR="002A646B" w:rsidRDefault="002A646B" w:rsidP="002A646B">
      <w:pPr>
        <w:autoSpaceDE w:val="0"/>
        <w:autoSpaceDN w:val="0"/>
        <w:adjustRightInd w:val="0"/>
        <w:spacing w:line="240" w:lineRule="auto"/>
        <w:ind w:firstLine="567"/>
        <w:jc w:val="both"/>
        <w:rPr>
          <w:rFonts w:eastAsia="Calibri"/>
          <w:sz w:val="24"/>
          <w:szCs w:val="24"/>
        </w:rPr>
      </w:pPr>
      <w:r>
        <w:rPr>
          <w:rFonts w:eastAsia="Calibri"/>
          <w:sz w:val="24"/>
          <w:szCs w:val="24"/>
        </w:rPr>
        <w:t>Сведения о градостроительном плане земельного участка, (не заполняется в отношении линейных объектов)_________________________________________________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2A646B" w:rsidRDefault="002A646B" w:rsidP="002A646B">
      <w:pPr>
        <w:autoSpaceDE w:val="0"/>
        <w:autoSpaceDN w:val="0"/>
        <w:adjustRightInd w:val="0"/>
        <w:spacing w:line="240" w:lineRule="auto"/>
        <w:jc w:val="center"/>
        <w:rPr>
          <w:rFonts w:eastAsia="Calibri"/>
          <w:sz w:val="20"/>
          <w:szCs w:val="24"/>
        </w:rPr>
      </w:pPr>
      <w:r>
        <w:rPr>
          <w:rFonts w:eastAsia="Calibri"/>
          <w:sz w:val="20"/>
          <w:szCs w:val="24"/>
        </w:rPr>
        <w:t>(Дата выдачи, номер и орган, выдавший градостроительный план земельного участка)</w:t>
      </w:r>
    </w:p>
    <w:p w:rsidR="002A646B" w:rsidRDefault="002A646B" w:rsidP="002A646B">
      <w:pPr>
        <w:autoSpaceDE w:val="0"/>
        <w:autoSpaceDN w:val="0"/>
        <w:adjustRightInd w:val="0"/>
        <w:spacing w:line="240" w:lineRule="auto"/>
        <w:ind w:firstLine="567"/>
        <w:jc w:val="both"/>
        <w:rPr>
          <w:rFonts w:eastAsia="Calibri"/>
          <w:sz w:val="24"/>
          <w:szCs w:val="24"/>
        </w:rPr>
      </w:pPr>
      <w:r>
        <w:rPr>
          <w:rFonts w:eastAsia="Calibri"/>
          <w:sz w:val="24"/>
          <w:szCs w:val="24"/>
        </w:rPr>
        <w:t>Сведения о проекте планировки территории и проекте межевания территории (заполняется в отношении линейных объектов)___________________________________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w:t>
      </w:r>
    </w:p>
    <w:p w:rsidR="002A646B" w:rsidRDefault="002A646B" w:rsidP="002A646B">
      <w:pPr>
        <w:autoSpaceDE w:val="0"/>
        <w:autoSpaceDN w:val="0"/>
        <w:adjustRightInd w:val="0"/>
        <w:spacing w:line="240" w:lineRule="auto"/>
        <w:ind w:firstLine="567"/>
        <w:jc w:val="both"/>
        <w:rPr>
          <w:rFonts w:eastAsia="Calibri"/>
          <w:sz w:val="24"/>
          <w:szCs w:val="24"/>
        </w:rPr>
      </w:pPr>
      <w:r>
        <w:rPr>
          <w:rFonts w:eastAsia="Calibri"/>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w:t>
      </w:r>
    </w:p>
    <w:p w:rsidR="002A646B" w:rsidRDefault="002A646B" w:rsidP="002A646B">
      <w:pPr>
        <w:autoSpaceDE w:val="0"/>
        <w:autoSpaceDN w:val="0"/>
        <w:adjustRightInd w:val="0"/>
        <w:spacing w:line="240" w:lineRule="auto"/>
        <w:ind w:firstLine="567"/>
        <w:jc w:val="both"/>
        <w:rPr>
          <w:rFonts w:eastAsia="Calibri"/>
          <w:sz w:val="24"/>
          <w:szCs w:val="24"/>
        </w:rPr>
      </w:pPr>
      <w:r>
        <w:rPr>
          <w:rFonts w:eastAsia="Calibri"/>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ind w:firstLine="567"/>
        <w:jc w:val="both"/>
        <w:rPr>
          <w:rFonts w:eastAsia="Calibri"/>
          <w:sz w:val="24"/>
          <w:szCs w:val="24"/>
        </w:rPr>
      </w:pPr>
      <w:r>
        <w:rPr>
          <w:rFonts w:eastAsia="Calibri"/>
          <w:sz w:val="24"/>
          <w:szCs w:val="24"/>
        </w:rPr>
        <w:t>Обязуюсь обо всех изменениях, связанных с приведенными в настоящем заявлении сведениями, сообщать в ________________________________________________________</w:t>
      </w:r>
    </w:p>
    <w:p w:rsidR="002A646B" w:rsidRDefault="002A646B" w:rsidP="002A646B">
      <w:pPr>
        <w:autoSpaceDE w:val="0"/>
        <w:autoSpaceDN w:val="0"/>
        <w:adjustRightInd w:val="0"/>
        <w:spacing w:line="240" w:lineRule="auto"/>
        <w:ind w:left="2552"/>
        <w:jc w:val="center"/>
        <w:rPr>
          <w:rFonts w:eastAsia="Calibri"/>
          <w:sz w:val="20"/>
          <w:szCs w:val="24"/>
        </w:rPr>
      </w:pPr>
      <w:r>
        <w:rPr>
          <w:rFonts w:eastAsia="Calibri"/>
          <w:sz w:val="20"/>
          <w:szCs w:val="24"/>
        </w:rPr>
        <w:t>(наименование уполномоченного органа)</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О принятом решении прошу сообщить:</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по электронной почте_______________ по телефону________________________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по почтовому адресу:___________________________________________________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К заявлению прилагаются следующие документы:</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1. ________________________________________________________;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2. ________________________________________________________;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3. ________________________________________________________;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4. ________________________________________________________.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 xml:space="preserve">    Застройщик:   _________________     ________________________</w:t>
      </w:r>
    </w:p>
    <w:p w:rsidR="002A646B" w:rsidRDefault="002A646B" w:rsidP="002A646B">
      <w:pPr>
        <w:autoSpaceDE w:val="0"/>
        <w:autoSpaceDN w:val="0"/>
        <w:adjustRightInd w:val="0"/>
        <w:spacing w:line="240" w:lineRule="auto"/>
        <w:ind w:firstLine="709"/>
        <w:jc w:val="both"/>
        <w:rPr>
          <w:rFonts w:eastAsia="Calibri"/>
          <w:sz w:val="20"/>
          <w:szCs w:val="24"/>
        </w:rPr>
      </w:pPr>
      <w:r>
        <w:rPr>
          <w:rFonts w:eastAsia="Calibri"/>
          <w:sz w:val="20"/>
          <w:szCs w:val="24"/>
        </w:rPr>
        <w:t xml:space="preserve">                                   (подпись)                          (Фамилия, И.О.)</w:t>
      </w:r>
    </w:p>
    <w:p w:rsidR="002A646B" w:rsidRDefault="002A646B" w:rsidP="002A646B">
      <w:pPr>
        <w:pStyle w:val="ConsNonformat"/>
        <w:widowControl/>
        <w:ind w:right="0"/>
        <w:rPr>
          <w:rFonts w:ascii="Times New Roman" w:hAnsi="Times New Roman" w:cs="Times New Roman"/>
          <w:sz w:val="24"/>
          <w:szCs w:val="24"/>
        </w:rPr>
      </w:pPr>
    </w:p>
    <w:p w:rsidR="002A646B" w:rsidRDefault="002A646B" w:rsidP="002A646B">
      <w:pPr>
        <w:pStyle w:val="ConsNonformat"/>
        <w:widowControl/>
        <w:ind w:right="0"/>
        <w:rPr>
          <w:rFonts w:ascii="Times New Roman" w:hAnsi="Times New Roman" w:cs="Times New Roman"/>
          <w:szCs w:val="24"/>
        </w:rPr>
      </w:pPr>
      <w:r>
        <w:rPr>
          <w:rFonts w:ascii="Times New Roman" w:hAnsi="Times New Roman" w:cs="Times New Roman"/>
          <w:sz w:val="24"/>
          <w:szCs w:val="24"/>
        </w:rPr>
        <w:t>"____"____________ ______ г</w:t>
      </w:r>
      <w:r>
        <w:rPr>
          <w:rFonts w:ascii="Times New Roman" w:hAnsi="Times New Roman" w:cs="Times New Roman"/>
          <w:szCs w:val="24"/>
        </w:rPr>
        <w:t>.   (печать (для юридических лиц))</w:t>
      </w:r>
    </w:p>
    <w:p w:rsidR="002A646B" w:rsidRDefault="002A646B" w:rsidP="002A646B">
      <w:pPr>
        <w:pStyle w:val="ConsNonformat"/>
        <w:widowControl/>
        <w:tabs>
          <w:tab w:val="left" w:pos="1418"/>
          <w:tab w:val="left" w:pos="3544"/>
        </w:tabs>
        <w:ind w:righ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(дата)  </w:t>
      </w:r>
      <w:r>
        <w:rPr>
          <w:rFonts w:ascii="Times New Roman" w:hAnsi="Times New Roman" w:cs="Times New Roman"/>
          <w:sz w:val="24"/>
          <w:szCs w:val="24"/>
        </w:rPr>
        <w:tab/>
      </w:r>
    </w:p>
    <w:p w:rsidR="002A646B" w:rsidRDefault="002A646B" w:rsidP="002A646B">
      <w:pPr>
        <w:pStyle w:val="ConsNonformat"/>
        <w:widowControl/>
        <w:ind w:right="0"/>
        <w:rPr>
          <w:rFonts w:ascii="Times New Roman" w:hAnsi="Times New Roman" w:cs="Times New Roman"/>
          <w:sz w:val="24"/>
          <w:szCs w:val="24"/>
        </w:rPr>
      </w:pPr>
    </w:p>
    <w:p w:rsidR="002A646B" w:rsidRDefault="002A646B" w:rsidP="002A646B">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Документы приняты</w:t>
      </w:r>
    </w:p>
    <w:p w:rsidR="002A646B" w:rsidRDefault="002A646B" w:rsidP="002A646B">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 ______ г.  ________________________________________</w:t>
      </w:r>
    </w:p>
    <w:p w:rsidR="002A646B" w:rsidRDefault="002A646B" w:rsidP="002A646B">
      <w:pPr>
        <w:pStyle w:val="ConsNonformat"/>
        <w:widowControl/>
        <w:tabs>
          <w:tab w:val="left" w:pos="2552"/>
        </w:tabs>
        <w:ind w:right="0"/>
        <w:rPr>
          <w:rFonts w:ascii="Times New Roman" w:hAnsi="Times New Roman" w:cs="Times New Roman"/>
          <w:szCs w:val="24"/>
        </w:rPr>
      </w:pPr>
      <w:r>
        <w:rPr>
          <w:rFonts w:ascii="Times New Roman" w:hAnsi="Times New Roman" w:cs="Times New Roman"/>
          <w:szCs w:val="24"/>
        </w:rPr>
        <w:tab/>
        <w:t xml:space="preserve">                      (подпись лица, принявшего документы)</w:t>
      </w:r>
    </w:p>
    <w:p w:rsidR="002A646B" w:rsidRDefault="002A646B" w:rsidP="002A646B">
      <w:pPr>
        <w:autoSpaceDE w:val="0"/>
        <w:autoSpaceDN w:val="0"/>
        <w:adjustRightInd w:val="0"/>
        <w:spacing w:line="240" w:lineRule="auto"/>
        <w:rPr>
          <w:sz w:val="26"/>
          <w:szCs w:val="26"/>
          <w:lang w:eastAsia="ru-RU"/>
        </w:rPr>
      </w:pPr>
    </w:p>
    <w:p w:rsidR="002A646B" w:rsidRDefault="002A646B" w:rsidP="002A646B">
      <w:pPr>
        <w:autoSpaceDE w:val="0"/>
        <w:autoSpaceDN w:val="0"/>
        <w:adjustRightInd w:val="0"/>
        <w:spacing w:line="240" w:lineRule="auto"/>
        <w:ind w:firstLine="284"/>
        <w:jc w:val="both"/>
        <w:rPr>
          <w:sz w:val="26"/>
          <w:szCs w:val="26"/>
          <w:lang w:eastAsia="ru-RU"/>
        </w:rPr>
      </w:pPr>
      <w:r>
        <w:rPr>
          <w:sz w:val="26"/>
          <w:szCs w:val="26"/>
          <w:lang w:eastAsia="ru-RU"/>
        </w:rPr>
        <w:t xml:space="preserve">Обязуюсь своевременно сообщать обо всех изменениях.  </w:t>
      </w:r>
    </w:p>
    <w:p w:rsidR="002A646B" w:rsidRDefault="002A646B" w:rsidP="002A646B">
      <w:pPr>
        <w:autoSpaceDE w:val="0"/>
        <w:autoSpaceDN w:val="0"/>
        <w:adjustRightInd w:val="0"/>
        <w:spacing w:line="240" w:lineRule="auto"/>
        <w:ind w:firstLine="284"/>
        <w:jc w:val="both"/>
        <w:rPr>
          <w:sz w:val="26"/>
          <w:szCs w:val="26"/>
          <w:lang w:eastAsia="ru-RU"/>
        </w:rPr>
      </w:pPr>
      <w:r>
        <w:rPr>
          <w:sz w:val="26"/>
          <w:szCs w:val="26"/>
          <w:lang w:eastAsia="ru-RU"/>
        </w:rPr>
        <w:t>Согласен на проверку сведений, содержащихся в заявлении.</w:t>
      </w:r>
    </w:p>
    <w:p w:rsidR="002A646B" w:rsidRDefault="002A646B" w:rsidP="002A646B">
      <w:pPr>
        <w:pStyle w:val="ConsPlusNormal"/>
        <w:ind w:firstLine="709"/>
        <w:jc w:val="both"/>
        <w:rPr>
          <w:rFonts w:ascii="Times New Roman" w:hAnsi="Times New Roman"/>
        </w:rPr>
      </w:pPr>
    </w:p>
    <w:p w:rsidR="002A646B" w:rsidRDefault="002A646B" w:rsidP="002A646B">
      <w:pPr>
        <w:pStyle w:val="ConsPlusNormal"/>
        <w:ind w:firstLine="709"/>
        <w:jc w:val="both"/>
        <w:rPr>
          <w:rFonts w:ascii="Times New Roman" w:hAnsi="Times New Roman"/>
          <w:b/>
        </w:rPr>
      </w:pPr>
    </w:p>
    <w:p w:rsidR="002A646B" w:rsidRDefault="002A646B" w:rsidP="002A646B">
      <w:pPr>
        <w:pStyle w:val="ConsPlusNormal"/>
        <w:ind w:firstLine="709"/>
        <w:jc w:val="both"/>
        <w:rPr>
          <w:rFonts w:ascii="Times New Roman" w:hAnsi="Times New Roman"/>
          <w:b/>
        </w:rPr>
      </w:pPr>
      <w:r>
        <w:rPr>
          <w:rFonts w:ascii="Times New Roman" w:hAnsi="Times New Roman"/>
          <w:b/>
        </w:rPr>
        <w:lastRenderedPageBreak/>
        <w:t xml:space="preserve">Способ направления результата/ответа </w:t>
      </w:r>
    </w:p>
    <w:p w:rsidR="002A646B" w:rsidRDefault="002A646B" w:rsidP="002A646B">
      <w:pPr>
        <w:pStyle w:val="ConsPlusNormal"/>
        <w:ind w:firstLine="709"/>
        <w:jc w:val="both"/>
        <w:rPr>
          <w:rFonts w:ascii="Times New Roman" w:hAnsi="Times New Roman"/>
        </w:rPr>
      </w:pPr>
      <w:r>
        <w:rPr>
          <w:rFonts w:ascii="Times New Roman" w:hAnsi="Times New Roman"/>
        </w:rPr>
        <w:t xml:space="preserve">(указать нужное: лично, уполномоченному лицу, почтовым отправлением, </w:t>
      </w:r>
      <w:r>
        <w:rPr>
          <w:rFonts w:ascii="Times New Roman" w:hAnsi="Times New Roman"/>
          <w:b/>
          <w:i/>
        </w:rPr>
        <w:t>многофункциональный центр</w:t>
      </w:r>
      <w:r>
        <w:rPr>
          <w:rFonts w:ascii="Times New Roman" w:hAnsi="Times New Roman"/>
        </w:rPr>
        <w:t>)</w:t>
      </w:r>
      <w:r>
        <w:rPr>
          <w:rFonts w:ascii="Times New Roman" w:hAnsi="Times New Roman"/>
        </w:rPr>
        <w:tab/>
        <w:t>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1) (если в поле «Способ направления результата/ответа» выбран вариант «уполномоченному лицу»):</w:t>
      </w:r>
    </w:p>
    <w:p w:rsidR="002A646B" w:rsidRDefault="002A646B" w:rsidP="002A646B">
      <w:pPr>
        <w:pStyle w:val="ConsPlusNormal"/>
        <w:ind w:firstLine="709"/>
        <w:jc w:val="both"/>
        <w:rPr>
          <w:rFonts w:ascii="Times New Roman" w:hAnsi="Times New Roman"/>
        </w:rPr>
      </w:pPr>
      <w:r>
        <w:rPr>
          <w:rFonts w:ascii="Times New Roman" w:hAnsi="Times New Roman"/>
        </w:rPr>
        <w:t>Ф.И.О. (полностью)</w:t>
      </w:r>
      <w:r>
        <w:rPr>
          <w:rFonts w:ascii="Times New Roman" w:hAnsi="Times New Roman"/>
        </w:rPr>
        <w:tab/>
        <w:t>___________________________________________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Документ, удостоверяющий личность:</w:t>
      </w:r>
    </w:p>
    <w:p w:rsidR="002A646B" w:rsidRDefault="002A646B" w:rsidP="002A646B">
      <w:pPr>
        <w:pStyle w:val="ConsPlusNormal"/>
        <w:ind w:firstLine="709"/>
        <w:jc w:val="both"/>
        <w:rPr>
          <w:rFonts w:ascii="Times New Roman" w:hAnsi="Times New Roman"/>
        </w:rPr>
      </w:pPr>
      <w:r>
        <w:rPr>
          <w:rFonts w:ascii="Times New Roman" w:hAnsi="Times New Roman"/>
        </w:rPr>
        <w:tab/>
        <w:t>Документ</w:t>
      </w:r>
      <w:r>
        <w:rPr>
          <w:rFonts w:ascii="Times New Roman" w:hAnsi="Times New Roman"/>
        </w:rPr>
        <w:tab/>
        <w:t>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серия ________   № ______________   Дата выдачи 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ab/>
        <w:t>Выдан______________________________________________________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ab/>
      </w:r>
    </w:p>
    <w:p w:rsidR="002A646B" w:rsidRDefault="002A646B" w:rsidP="002A646B">
      <w:pPr>
        <w:pStyle w:val="ConsPlusNormal"/>
        <w:ind w:firstLine="709"/>
        <w:jc w:val="both"/>
        <w:rPr>
          <w:rFonts w:ascii="Times New Roman" w:hAnsi="Times New Roman"/>
        </w:rPr>
      </w:pPr>
      <w:r>
        <w:rPr>
          <w:rFonts w:ascii="Times New Roman" w:hAnsi="Times New Roman"/>
        </w:rPr>
        <w:t>контактный телефон:</w:t>
      </w:r>
      <w:r>
        <w:rPr>
          <w:rFonts w:ascii="Times New Roman" w:hAnsi="Times New Roman"/>
        </w:rPr>
        <w:tab/>
        <w:t>___________________________________________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реквизиты доверенности (при наличии доверенности):</w:t>
      </w:r>
      <w:r>
        <w:rPr>
          <w:rFonts w:ascii="Times New Roman" w:hAnsi="Times New Roman"/>
        </w:rPr>
        <w:tab/>
        <w:t>_________________</w:t>
      </w:r>
    </w:p>
    <w:p w:rsidR="002A646B" w:rsidRDefault="002A646B" w:rsidP="002A646B">
      <w:pPr>
        <w:pStyle w:val="ConsPlusNormal"/>
        <w:ind w:firstLine="709"/>
        <w:jc w:val="both"/>
        <w:rPr>
          <w:rFonts w:ascii="Times New Roman" w:hAnsi="Times New Roman"/>
        </w:rPr>
      </w:pPr>
      <w:r>
        <w:rPr>
          <w:rFonts w:ascii="Times New Roman" w:hAnsi="Times New Roman"/>
        </w:rPr>
        <w:t>_________________________________________________________________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ab/>
      </w:r>
    </w:p>
    <w:p w:rsidR="002A646B" w:rsidRDefault="002A646B" w:rsidP="002A646B">
      <w:pPr>
        <w:pStyle w:val="ConsPlusNormal"/>
        <w:ind w:firstLine="709"/>
        <w:jc w:val="both"/>
        <w:rPr>
          <w:rFonts w:ascii="Times New Roman" w:hAnsi="Times New Roman"/>
        </w:rPr>
      </w:pPr>
      <w:r>
        <w:rPr>
          <w:rFonts w:ascii="Times New Roman" w:hAnsi="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2A646B" w:rsidRDefault="002A646B" w:rsidP="002A646B">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2A646B" w:rsidRDefault="002A646B" w:rsidP="002A646B">
      <w:pPr>
        <w:pStyle w:val="ConsPlusNormal"/>
        <w:ind w:firstLine="709"/>
        <w:jc w:val="both"/>
        <w:rPr>
          <w:rFonts w:ascii="Times New Roman" w:hAnsi="Times New Roman"/>
        </w:rPr>
      </w:pPr>
    </w:p>
    <w:p w:rsidR="002A646B" w:rsidRDefault="002A646B" w:rsidP="002A646B">
      <w:pPr>
        <w:pStyle w:val="ConsPlusNormal"/>
        <w:jc w:val="right"/>
        <w:rPr>
          <w:rFonts w:ascii="Times New Roman" w:hAnsi="Times New Roman"/>
        </w:rPr>
      </w:pPr>
      <w:r>
        <w:rPr>
          <w:rFonts w:ascii="Times New Roman" w:hAnsi="Times New Roman"/>
        </w:rPr>
        <w:t xml:space="preserve"> «____» ________________ ______ г.  _______________________________________</w:t>
      </w:r>
    </w:p>
    <w:p w:rsidR="002A646B" w:rsidRDefault="002A646B" w:rsidP="002A646B">
      <w:pPr>
        <w:pStyle w:val="ConsPlusNormal"/>
        <w:jc w:val="center"/>
        <w:rPr>
          <w:rFonts w:ascii="Times New Roman" w:hAnsi="Times New Roman"/>
          <w:sz w:val="20"/>
        </w:rPr>
      </w:pPr>
      <w:r>
        <w:rPr>
          <w:rFonts w:ascii="Times New Roman" w:hAnsi="Times New Roman"/>
          <w:sz w:val="20"/>
        </w:rPr>
        <w:t>(дата)                                                                           (подпись заявителя)</w:t>
      </w:r>
    </w:p>
    <w:p w:rsidR="002A646B" w:rsidRDefault="002A646B" w:rsidP="002A646B">
      <w:pPr>
        <w:pStyle w:val="ConsPlusNormal"/>
        <w:spacing w:line="276" w:lineRule="auto"/>
        <w:jc w:val="right"/>
        <w:outlineLvl w:val="0"/>
        <w:rPr>
          <w:rFonts w:ascii="Times New Roman" w:hAnsi="Times New Roman"/>
        </w:rPr>
      </w:pPr>
      <w:r>
        <w:rPr>
          <w:szCs w:val="26"/>
        </w:rPr>
        <w:br w:type="page"/>
      </w:r>
      <w:r>
        <w:rPr>
          <w:rFonts w:ascii="Times New Roman" w:hAnsi="Times New Roman"/>
        </w:rPr>
        <w:lastRenderedPageBreak/>
        <w:t>Приложение 3</w:t>
      </w:r>
    </w:p>
    <w:p w:rsidR="002A646B" w:rsidRDefault="002A646B" w:rsidP="002A646B">
      <w:pPr>
        <w:autoSpaceDE w:val="0"/>
        <w:autoSpaceDN w:val="0"/>
        <w:adjustRightInd w:val="0"/>
        <w:ind w:firstLine="709"/>
        <w:jc w:val="right"/>
        <w:rPr>
          <w:sz w:val="26"/>
          <w:szCs w:val="26"/>
        </w:rPr>
      </w:pPr>
      <w:r>
        <w:rPr>
          <w:sz w:val="26"/>
          <w:szCs w:val="26"/>
        </w:rPr>
        <w:t>к административному регламенту</w:t>
      </w:r>
    </w:p>
    <w:p w:rsidR="002A646B" w:rsidRDefault="002A646B" w:rsidP="002A646B">
      <w:pPr>
        <w:autoSpaceDE w:val="0"/>
        <w:autoSpaceDN w:val="0"/>
        <w:adjustRightInd w:val="0"/>
        <w:ind w:firstLine="709"/>
        <w:jc w:val="right"/>
        <w:rPr>
          <w:sz w:val="26"/>
          <w:szCs w:val="26"/>
        </w:rPr>
      </w:pPr>
      <w:r>
        <w:rPr>
          <w:sz w:val="26"/>
          <w:szCs w:val="26"/>
        </w:rPr>
        <w:t>предоставления муниципальной услуги</w:t>
      </w:r>
    </w:p>
    <w:p w:rsidR="002A646B" w:rsidRDefault="002A646B" w:rsidP="002A646B">
      <w:pPr>
        <w:pStyle w:val="ConsPlusNormal"/>
        <w:ind w:firstLine="709"/>
        <w:jc w:val="right"/>
        <w:outlineLvl w:val="0"/>
        <w:rPr>
          <w:rFonts w:ascii="Times New Roman" w:hAnsi="Times New Roman"/>
        </w:rPr>
      </w:pPr>
    </w:p>
    <w:p w:rsidR="002A646B" w:rsidRDefault="002A646B" w:rsidP="002A646B">
      <w:pPr>
        <w:pStyle w:val="ConsNormal"/>
        <w:ind w:right="0" w:firstLine="0"/>
        <w:jc w:val="right"/>
        <w:rPr>
          <w:rFonts w:ascii="Times New Roman" w:hAnsi="Times New Roman" w:cs="Times New Roman"/>
          <w:sz w:val="24"/>
          <w:szCs w:val="24"/>
        </w:rPr>
      </w:pPr>
    </w:p>
    <w:p w:rsidR="002A646B" w:rsidRDefault="002A646B" w:rsidP="002A646B">
      <w:pPr>
        <w:autoSpaceDE w:val="0"/>
        <w:autoSpaceDN w:val="0"/>
        <w:adjustRightInd w:val="0"/>
        <w:spacing w:line="240" w:lineRule="auto"/>
        <w:ind w:firstLine="2268"/>
        <w:rPr>
          <w:rFonts w:eastAsia="Calibri"/>
          <w:sz w:val="24"/>
          <w:szCs w:val="24"/>
        </w:rPr>
      </w:pPr>
      <w:r>
        <w:rPr>
          <w:rFonts w:eastAsia="Calibri"/>
          <w:sz w:val="24"/>
          <w:szCs w:val="24"/>
        </w:rPr>
        <w:t xml:space="preserve">кому: </w:t>
      </w:r>
      <w:r w:rsidR="00C176EB">
        <w:rPr>
          <w:rFonts w:eastAsia="Calibri"/>
          <w:sz w:val="24"/>
          <w:szCs w:val="24"/>
        </w:rPr>
        <w:t xml:space="preserve">  </w:t>
      </w:r>
      <w:r>
        <w:rPr>
          <w:rFonts w:eastAsia="Calibri"/>
          <w:sz w:val="24"/>
          <w:szCs w:val="24"/>
          <w:u w:val="single"/>
        </w:rPr>
        <w:t xml:space="preserve">главе </w:t>
      </w:r>
      <w:r w:rsidR="00E45957">
        <w:rPr>
          <w:rFonts w:eastAsia="Calibri"/>
          <w:sz w:val="24"/>
          <w:szCs w:val="24"/>
          <w:u w:val="single"/>
        </w:rPr>
        <w:t>Симоновского</w:t>
      </w:r>
      <w:r>
        <w:rPr>
          <w:rFonts w:eastAsia="Calibri"/>
          <w:sz w:val="24"/>
          <w:szCs w:val="24"/>
          <w:u w:val="single"/>
        </w:rPr>
        <w:t xml:space="preserve"> сельсовета</w:t>
      </w:r>
      <w:r>
        <w:rPr>
          <w:rFonts w:eastAsia="Calibri"/>
          <w:sz w:val="24"/>
          <w:szCs w:val="24"/>
        </w:rPr>
        <w:t xml:space="preserve"> _______________________</w:t>
      </w:r>
    </w:p>
    <w:p w:rsidR="002A646B" w:rsidRDefault="002A646B" w:rsidP="002A646B">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от кого: _______________________________________________</w:t>
      </w:r>
    </w:p>
    <w:p w:rsidR="002A646B" w:rsidRDefault="002A646B" w:rsidP="002A646B">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(ФИО физического лица - застройщика),                   _______________________________________________________</w:t>
      </w:r>
    </w:p>
    <w:p w:rsidR="002A646B" w:rsidRDefault="002A646B" w:rsidP="002A646B">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наименование юридического лица - застройщика                    ________________________________________________________</w:t>
      </w:r>
    </w:p>
    <w:p w:rsidR="002A646B" w:rsidRDefault="002A646B" w:rsidP="002A646B">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 xml:space="preserve">                                                      ________________________________________________________</w:t>
      </w:r>
    </w:p>
    <w:p w:rsidR="002A646B" w:rsidRDefault="002A646B" w:rsidP="002A646B">
      <w:pPr>
        <w:tabs>
          <w:tab w:val="left" w:pos="2268"/>
        </w:tabs>
        <w:autoSpaceDE w:val="0"/>
        <w:autoSpaceDN w:val="0"/>
        <w:adjustRightInd w:val="0"/>
        <w:spacing w:line="240" w:lineRule="auto"/>
        <w:ind w:left="2268"/>
        <w:rPr>
          <w:rFonts w:eastAsia="Calibri" w:cs="Courier New"/>
          <w:sz w:val="24"/>
          <w:szCs w:val="24"/>
        </w:rPr>
      </w:pPr>
      <w:r>
        <w:rPr>
          <w:rFonts w:eastAsia="Calibri" w:cs="Courier New"/>
          <w:sz w:val="24"/>
          <w:szCs w:val="24"/>
        </w:rPr>
        <w:t xml:space="preserve">                   ________________________________________________________</w:t>
      </w:r>
    </w:p>
    <w:p w:rsidR="002A646B" w:rsidRDefault="002A646B" w:rsidP="002A646B">
      <w:pPr>
        <w:tabs>
          <w:tab w:val="left" w:pos="2268"/>
        </w:tabs>
        <w:autoSpaceDE w:val="0"/>
        <w:autoSpaceDN w:val="0"/>
        <w:adjustRightInd w:val="0"/>
        <w:spacing w:line="240" w:lineRule="auto"/>
        <w:ind w:left="2268"/>
        <w:jc w:val="center"/>
        <w:rPr>
          <w:rFonts w:eastAsia="Calibri" w:cs="Courier New"/>
          <w:sz w:val="24"/>
          <w:szCs w:val="24"/>
        </w:rPr>
      </w:pPr>
      <w:r>
        <w:rPr>
          <w:rFonts w:eastAsia="Calibri" w:cs="Courier New"/>
          <w:sz w:val="24"/>
          <w:szCs w:val="24"/>
        </w:rPr>
        <w:t>________________________________________________________</w:t>
      </w:r>
    </w:p>
    <w:p w:rsidR="002A646B" w:rsidRDefault="002A646B" w:rsidP="002A646B">
      <w:pPr>
        <w:autoSpaceDE w:val="0"/>
        <w:autoSpaceDN w:val="0"/>
        <w:adjustRightInd w:val="0"/>
        <w:spacing w:line="240" w:lineRule="auto"/>
        <w:ind w:left="2268"/>
        <w:jc w:val="center"/>
        <w:rPr>
          <w:rFonts w:eastAsia="Calibri" w:cs="Courier New"/>
          <w:sz w:val="18"/>
          <w:szCs w:val="24"/>
        </w:rPr>
      </w:pPr>
      <w:r>
        <w:rPr>
          <w:rFonts w:eastAsia="Calibri" w:cs="Courier New"/>
          <w:sz w:val="18"/>
          <w:szCs w:val="24"/>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A646B" w:rsidRDefault="002A646B" w:rsidP="002A646B">
      <w:pPr>
        <w:autoSpaceDE w:val="0"/>
        <w:autoSpaceDN w:val="0"/>
        <w:adjustRightInd w:val="0"/>
        <w:spacing w:line="240" w:lineRule="auto"/>
        <w:ind w:left="2268"/>
        <w:jc w:val="center"/>
        <w:rPr>
          <w:rFonts w:eastAsia="Calibri" w:cs="Courier New"/>
          <w:sz w:val="18"/>
          <w:szCs w:val="24"/>
        </w:rPr>
      </w:pPr>
      <w:r>
        <w:rPr>
          <w:rFonts w:eastAsia="Calibri" w:cs="Courier New"/>
          <w:sz w:val="18"/>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A646B" w:rsidRDefault="002A646B" w:rsidP="002A646B">
      <w:pPr>
        <w:autoSpaceDE w:val="0"/>
        <w:autoSpaceDN w:val="0"/>
        <w:adjustRightInd w:val="0"/>
        <w:spacing w:line="240" w:lineRule="auto"/>
        <w:ind w:firstLine="2268"/>
        <w:jc w:val="center"/>
        <w:rPr>
          <w:rFonts w:eastAsia="Calibri" w:cs="Courier New"/>
          <w:sz w:val="24"/>
          <w:szCs w:val="24"/>
        </w:rPr>
      </w:pPr>
    </w:p>
    <w:p w:rsidR="002A646B" w:rsidRDefault="002A646B" w:rsidP="002A646B">
      <w:pPr>
        <w:autoSpaceDE w:val="0"/>
        <w:autoSpaceDN w:val="0"/>
        <w:adjustRightInd w:val="0"/>
        <w:spacing w:line="240" w:lineRule="auto"/>
        <w:ind w:firstLine="2268"/>
        <w:jc w:val="center"/>
        <w:rPr>
          <w:rFonts w:eastAsia="Calibri" w:cs="Courier New"/>
          <w:sz w:val="24"/>
          <w:szCs w:val="24"/>
        </w:rPr>
      </w:pPr>
    </w:p>
    <w:p w:rsidR="002A646B" w:rsidRDefault="002A646B" w:rsidP="002A646B">
      <w:pPr>
        <w:autoSpaceDE w:val="0"/>
        <w:autoSpaceDN w:val="0"/>
        <w:adjustRightInd w:val="0"/>
        <w:spacing w:line="240" w:lineRule="auto"/>
        <w:jc w:val="center"/>
        <w:rPr>
          <w:rFonts w:eastAsia="Calibri"/>
          <w:sz w:val="24"/>
          <w:szCs w:val="24"/>
        </w:rPr>
      </w:pPr>
      <w:r>
        <w:rPr>
          <w:rFonts w:eastAsia="Calibri"/>
          <w:sz w:val="24"/>
          <w:szCs w:val="24"/>
        </w:rPr>
        <w:t>Заявление</w:t>
      </w:r>
    </w:p>
    <w:p w:rsidR="002A646B" w:rsidRDefault="002A646B" w:rsidP="002A646B">
      <w:pPr>
        <w:autoSpaceDE w:val="0"/>
        <w:autoSpaceDN w:val="0"/>
        <w:adjustRightInd w:val="0"/>
        <w:spacing w:line="240" w:lineRule="auto"/>
        <w:jc w:val="center"/>
        <w:rPr>
          <w:rFonts w:eastAsia="Calibri"/>
          <w:sz w:val="24"/>
          <w:szCs w:val="24"/>
        </w:rPr>
      </w:pPr>
      <w:r>
        <w:rPr>
          <w:rFonts w:eastAsia="Calibri"/>
          <w:sz w:val="24"/>
          <w:szCs w:val="24"/>
        </w:rPr>
        <w:t>о продлении разрешения на строительство, реконструкцию</w:t>
      </w:r>
    </w:p>
    <w:p w:rsidR="002A646B" w:rsidRDefault="002A646B" w:rsidP="002A646B">
      <w:pPr>
        <w:autoSpaceDE w:val="0"/>
        <w:autoSpaceDN w:val="0"/>
        <w:adjustRightInd w:val="0"/>
        <w:spacing w:line="240" w:lineRule="auto"/>
        <w:jc w:val="center"/>
        <w:rPr>
          <w:rFonts w:eastAsia="Calibri"/>
          <w:sz w:val="24"/>
          <w:szCs w:val="24"/>
        </w:rPr>
      </w:pPr>
    </w:p>
    <w:p w:rsidR="002A646B" w:rsidRDefault="002A646B" w:rsidP="002A646B">
      <w:pPr>
        <w:autoSpaceDE w:val="0"/>
        <w:autoSpaceDN w:val="0"/>
        <w:adjustRightInd w:val="0"/>
        <w:spacing w:line="240" w:lineRule="auto"/>
        <w:jc w:val="center"/>
        <w:rPr>
          <w:rFonts w:eastAsia="Calibri"/>
          <w:sz w:val="24"/>
          <w:szCs w:val="24"/>
        </w:rPr>
      </w:pPr>
    </w:p>
    <w:p w:rsidR="002A646B" w:rsidRDefault="002A646B" w:rsidP="002A646B">
      <w:pPr>
        <w:autoSpaceDE w:val="0"/>
        <w:autoSpaceDN w:val="0"/>
        <w:adjustRightInd w:val="0"/>
        <w:spacing w:line="240" w:lineRule="auto"/>
        <w:ind w:firstLine="567"/>
        <w:jc w:val="both"/>
        <w:rPr>
          <w:rFonts w:eastAsia="Calibri"/>
          <w:sz w:val="24"/>
          <w:szCs w:val="24"/>
          <w:u w:val="single"/>
        </w:rPr>
      </w:pPr>
      <w:r>
        <w:rPr>
          <w:rFonts w:eastAsia="Calibri"/>
          <w:sz w:val="24"/>
          <w:szCs w:val="24"/>
          <w:u w:val="single"/>
        </w:rPr>
        <w:t>Прошу продлить разрешение на строительство/реконструкцию</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2A646B" w:rsidRDefault="002A646B" w:rsidP="002A646B">
      <w:pPr>
        <w:autoSpaceDE w:val="0"/>
        <w:autoSpaceDN w:val="0"/>
        <w:adjustRightInd w:val="0"/>
        <w:spacing w:line="240" w:lineRule="auto"/>
        <w:jc w:val="both"/>
        <w:rPr>
          <w:rFonts w:eastAsia="Calibri"/>
          <w:sz w:val="20"/>
          <w:szCs w:val="24"/>
        </w:rPr>
      </w:pPr>
      <w:r>
        <w:rPr>
          <w:rFonts w:eastAsia="Calibri"/>
          <w:sz w:val="20"/>
          <w:szCs w:val="24"/>
        </w:rPr>
        <w:t xml:space="preserve"> (наименование объекта капитального строительства (этапа) в соответствии с проектной документацией)</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 xml:space="preserve"> № _______________________________ от _____________________г.</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на земельном участке по адресу: _______________________________________________</w:t>
      </w:r>
    </w:p>
    <w:p w:rsidR="002A646B" w:rsidRDefault="002A646B" w:rsidP="002A646B">
      <w:pPr>
        <w:autoSpaceDE w:val="0"/>
        <w:autoSpaceDN w:val="0"/>
        <w:adjustRightInd w:val="0"/>
        <w:spacing w:line="240" w:lineRule="auto"/>
        <w:ind w:left="3402"/>
        <w:jc w:val="center"/>
        <w:rPr>
          <w:rFonts w:eastAsia="Calibri"/>
          <w:sz w:val="20"/>
          <w:szCs w:val="24"/>
        </w:rPr>
      </w:pPr>
      <w:r>
        <w:rPr>
          <w:rFonts w:eastAsia="Calibri"/>
          <w:sz w:val="20"/>
          <w:szCs w:val="24"/>
        </w:rPr>
        <w:t>(село, район, улица, кадастровый номер квартала, участка)</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сроком на ____________ месяца(ев).</w:t>
      </w: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ind w:firstLine="708"/>
        <w:jc w:val="both"/>
        <w:rPr>
          <w:rFonts w:eastAsia="Calibri"/>
          <w:sz w:val="24"/>
          <w:szCs w:val="24"/>
        </w:rPr>
      </w:pPr>
      <w:r>
        <w:rPr>
          <w:rFonts w:eastAsia="Calibri"/>
          <w:sz w:val="24"/>
          <w:szCs w:val="24"/>
        </w:rPr>
        <w:t>Право на пользование землей закреплено ________________________________</w:t>
      </w:r>
    </w:p>
    <w:p w:rsidR="002A646B" w:rsidRDefault="002A646B" w:rsidP="002A646B">
      <w:pPr>
        <w:autoSpaceDE w:val="0"/>
        <w:autoSpaceDN w:val="0"/>
        <w:adjustRightInd w:val="0"/>
        <w:spacing w:line="240" w:lineRule="auto"/>
        <w:ind w:left="4962"/>
        <w:jc w:val="center"/>
        <w:rPr>
          <w:rFonts w:eastAsia="Calibri"/>
          <w:sz w:val="20"/>
          <w:szCs w:val="24"/>
        </w:rPr>
      </w:pPr>
      <w:r>
        <w:rPr>
          <w:rFonts w:eastAsia="Calibri"/>
          <w:sz w:val="20"/>
          <w:szCs w:val="24"/>
        </w:rPr>
        <w:t>(наименование документа)</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 от "__" ____________________ г. N _________</w:t>
      </w:r>
    </w:p>
    <w:p w:rsidR="002A646B" w:rsidRDefault="002A646B" w:rsidP="002A646B">
      <w:pPr>
        <w:pBdr>
          <w:bottom w:val="single" w:sz="12" w:space="1" w:color="auto"/>
        </w:pBdr>
        <w:autoSpaceDE w:val="0"/>
        <w:autoSpaceDN w:val="0"/>
        <w:adjustRightInd w:val="0"/>
        <w:spacing w:line="240" w:lineRule="auto"/>
        <w:jc w:val="both"/>
        <w:rPr>
          <w:rFonts w:eastAsia="Calibri"/>
          <w:sz w:val="24"/>
          <w:szCs w:val="24"/>
        </w:rPr>
      </w:pPr>
    </w:p>
    <w:p w:rsidR="002A646B" w:rsidRDefault="002A646B" w:rsidP="002A646B">
      <w:pPr>
        <w:pBdr>
          <w:bottom w:val="single" w:sz="12" w:space="1" w:color="auto"/>
        </w:pBdr>
        <w:autoSpaceDE w:val="0"/>
        <w:autoSpaceDN w:val="0"/>
        <w:adjustRightInd w:val="0"/>
        <w:spacing w:line="240" w:lineRule="auto"/>
        <w:ind w:firstLine="567"/>
        <w:jc w:val="both"/>
        <w:rPr>
          <w:rFonts w:eastAsia="Calibri"/>
          <w:sz w:val="24"/>
          <w:szCs w:val="24"/>
        </w:rPr>
      </w:pPr>
      <w:r>
        <w:rPr>
          <w:rFonts w:eastAsia="Calibri"/>
          <w:sz w:val="24"/>
          <w:szCs w:val="24"/>
        </w:rPr>
        <w:t>Проектная документация на строительство объекта разработана ____________________________________________________________________________</w:t>
      </w:r>
    </w:p>
    <w:p w:rsidR="002A646B" w:rsidRDefault="002A646B" w:rsidP="002A646B">
      <w:pPr>
        <w:pBdr>
          <w:bottom w:val="single" w:sz="12" w:space="1" w:color="auto"/>
        </w:pBdr>
        <w:autoSpaceDE w:val="0"/>
        <w:autoSpaceDN w:val="0"/>
        <w:adjustRightInd w:val="0"/>
        <w:spacing w:line="240" w:lineRule="auto"/>
        <w:jc w:val="center"/>
        <w:rPr>
          <w:rFonts w:eastAsia="Calibri"/>
          <w:sz w:val="20"/>
          <w:szCs w:val="24"/>
        </w:rPr>
      </w:pPr>
      <w:r>
        <w:rPr>
          <w:rFonts w:eastAsia="Calibri"/>
          <w:sz w:val="20"/>
          <w:szCs w:val="24"/>
        </w:rPr>
        <w:t xml:space="preserve">(указывается наименование проектной организации и когда разработана проектная документация, реквизиты документа) </w:t>
      </w:r>
    </w:p>
    <w:p w:rsidR="002A646B" w:rsidRDefault="002A646B" w:rsidP="002A646B">
      <w:pPr>
        <w:pBdr>
          <w:bottom w:val="single" w:sz="12" w:space="1" w:color="auto"/>
        </w:pBdr>
        <w:autoSpaceDE w:val="0"/>
        <w:autoSpaceDN w:val="0"/>
        <w:adjustRightInd w:val="0"/>
        <w:spacing w:line="240" w:lineRule="auto"/>
        <w:jc w:val="center"/>
        <w:rPr>
          <w:rFonts w:eastAsia="Calibri"/>
          <w:sz w:val="20"/>
          <w:szCs w:val="24"/>
        </w:rPr>
      </w:pPr>
    </w:p>
    <w:p w:rsidR="002A646B" w:rsidRDefault="002A646B" w:rsidP="002A646B">
      <w:pPr>
        <w:pBdr>
          <w:bottom w:val="single" w:sz="12" w:space="1" w:color="auto"/>
        </w:pBdr>
        <w:autoSpaceDE w:val="0"/>
        <w:autoSpaceDN w:val="0"/>
        <w:adjustRightInd w:val="0"/>
        <w:spacing w:line="240" w:lineRule="auto"/>
        <w:ind w:firstLine="567"/>
        <w:jc w:val="both"/>
        <w:rPr>
          <w:rFonts w:eastAsia="Calibri"/>
          <w:sz w:val="24"/>
          <w:szCs w:val="24"/>
        </w:rPr>
      </w:pPr>
      <w:r>
        <w:rPr>
          <w:rFonts w:eastAsia="Calibri"/>
          <w:sz w:val="24"/>
          <w:szCs w:val="24"/>
        </w:rPr>
        <w:t>Краткие проектные характеристики объекта капитального строительства_______</w:t>
      </w:r>
    </w:p>
    <w:p w:rsidR="002A646B" w:rsidRDefault="002A646B" w:rsidP="002A646B">
      <w:pPr>
        <w:pBdr>
          <w:bottom w:val="single" w:sz="12" w:space="1" w:color="auto"/>
        </w:pBdr>
        <w:autoSpaceDE w:val="0"/>
        <w:autoSpaceDN w:val="0"/>
        <w:adjustRightInd w:val="0"/>
        <w:spacing w:line="240" w:lineRule="auto"/>
        <w:jc w:val="center"/>
        <w:rPr>
          <w:rFonts w:eastAsia="Calibri"/>
          <w:sz w:val="24"/>
          <w:szCs w:val="24"/>
        </w:rPr>
      </w:pPr>
      <w:r>
        <w:rPr>
          <w:rFonts w:eastAsia="Calibri"/>
          <w:sz w:val="24"/>
          <w:szCs w:val="24"/>
        </w:rPr>
        <w:t>_____________________________________________________________________________</w:t>
      </w:r>
    </w:p>
    <w:p w:rsidR="002A646B" w:rsidRDefault="002A646B" w:rsidP="002A646B">
      <w:pPr>
        <w:pBdr>
          <w:bottom w:val="single" w:sz="12" w:space="1" w:color="auto"/>
        </w:pBdr>
        <w:autoSpaceDE w:val="0"/>
        <w:autoSpaceDN w:val="0"/>
        <w:adjustRightInd w:val="0"/>
        <w:spacing w:line="240" w:lineRule="auto"/>
        <w:jc w:val="center"/>
        <w:rPr>
          <w:rFonts w:eastAsia="Calibri"/>
          <w:sz w:val="24"/>
          <w:szCs w:val="24"/>
        </w:rPr>
      </w:pPr>
      <w:r>
        <w:rPr>
          <w:rFonts w:eastAsia="Calibri"/>
          <w:sz w:val="20"/>
          <w:szCs w:val="20"/>
        </w:rPr>
        <w:t xml:space="preserve">(общая площадь, объем, количество этажей, площадь застройки и тд. Для линейных объектов: категория (класс), протяженность, мощность, тип (ВЛ, КЛ, КВЛ), уровень напряжения линий электропередач, перечень конструктивных элементов, иные показатели) </w:t>
      </w:r>
      <w:r>
        <w:rPr>
          <w:rFonts w:eastAsia="Calibri"/>
          <w:sz w:val="24"/>
          <w:szCs w:val="24"/>
        </w:rPr>
        <w:t>_____________________________________________________________________________</w:t>
      </w:r>
      <w:r>
        <w:rPr>
          <w:rFonts w:eastAsia="Calibri"/>
          <w:sz w:val="24"/>
          <w:szCs w:val="24"/>
        </w:rPr>
        <w:lastRenderedPageBreak/>
        <w:t>_____________________________________________________________________________ __________________________________________________________________________________________________________________________________________________________</w:t>
      </w:r>
    </w:p>
    <w:p w:rsidR="002A646B" w:rsidRDefault="002A646B" w:rsidP="002A646B">
      <w:pPr>
        <w:autoSpaceDE w:val="0"/>
        <w:autoSpaceDN w:val="0"/>
        <w:adjustRightInd w:val="0"/>
        <w:spacing w:line="240" w:lineRule="auto"/>
        <w:ind w:firstLine="567"/>
        <w:jc w:val="both"/>
        <w:rPr>
          <w:rFonts w:eastAsia="Calibri"/>
          <w:sz w:val="24"/>
          <w:szCs w:val="24"/>
        </w:rPr>
      </w:pPr>
      <w:r>
        <w:rPr>
          <w:rFonts w:eastAsia="Calibri"/>
          <w:sz w:val="24"/>
          <w:szCs w:val="24"/>
        </w:rPr>
        <w:t>Сведения о градостроительном плане земельного участка, (не заполняется в отношении линейных объектов)_________________________________________________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2A646B" w:rsidRDefault="002A646B" w:rsidP="002A646B">
      <w:pPr>
        <w:autoSpaceDE w:val="0"/>
        <w:autoSpaceDN w:val="0"/>
        <w:adjustRightInd w:val="0"/>
        <w:spacing w:line="240" w:lineRule="auto"/>
        <w:jc w:val="center"/>
        <w:rPr>
          <w:rFonts w:eastAsia="Calibri"/>
          <w:sz w:val="20"/>
          <w:szCs w:val="24"/>
        </w:rPr>
      </w:pPr>
      <w:r>
        <w:rPr>
          <w:rFonts w:eastAsia="Calibri"/>
          <w:sz w:val="20"/>
          <w:szCs w:val="24"/>
        </w:rPr>
        <w:t>(Дата выдачи, номер и орган, выдавший градостроительный план земельного участка)</w:t>
      </w:r>
    </w:p>
    <w:p w:rsidR="002A646B" w:rsidRDefault="002A646B" w:rsidP="002A646B">
      <w:pPr>
        <w:autoSpaceDE w:val="0"/>
        <w:autoSpaceDN w:val="0"/>
        <w:adjustRightInd w:val="0"/>
        <w:spacing w:line="240" w:lineRule="auto"/>
        <w:ind w:firstLine="567"/>
        <w:jc w:val="both"/>
        <w:rPr>
          <w:rFonts w:eastAsia="Calibri"/>
          <w:sz w:val="24"/>
          <w:szCs w:val="24"/>
        </w:rPr>
      </w:pPr>
      <w:r>
        <w:rPr>
          <w:rFonts w:eastAsia="Calibri"/>
          <w:sz w:val="24"/>
          <w:szCs w:val="24"/>
        </w:rPr>
        <w:t>Сведения о проекте планировки территории и проекте межевания территории (заполняется в отношении линейных объектов)___________________________________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w:t>
      </w:r>
    </w:p>
    <w:p w:rsidR="002A646B" w:rsidRDefault="002A646B" w:rsidP="002A646B">
      <w:pPr>
        <w:autoSpaceDE w:val="0"/>
        <w:autoSpaceDN w:val="0"/>
        <w:adjustRightInd w:val="0"/>
        <w:spacing w:line="240" w:lineRule="auto"/>
        <w:ind w:firstLine="567"/>
        <w:jc w:val="both"/>
        <w:rPr>
          <w:rFonts w:eastAsia="Calibri"/>
          <w:sz w:val="24"/>
          <w:szCs w:val="24"/>
        </w:rPr>
      </w:pPr>
      <w:r>
        <w:rPr>
          <w:rFonts w:eastAsia="Calibri"/>
          <w:sz w:val="24"/>
          <w:szCs w:val="24"/>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экспертизы______________________________________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____________________________________________________________________________</w:t>
      </w:r>
    </w:p>
    <w:p w:rsidR="002A646B" w:rsidRDefault="002A646B" w:rsidP="002A646B">
      <w:pPr>
        <w:autoSpaceDE w:val="0"/>
        <w:autoSpaceDN w:val="0"/>
        <w:adjustRightInd w:val="0"/>
        <w:spacing w:line="240" w:lineRule="auto"/>
        <w:ind w:firstLine="567"/>
        <w:jc w:val="both"/>
        <w:rPr>
          <w:rFonts w:eastAsia="Calibri"/>
          <w:sz w:val="24"/>
          <w:szCs w:val="24"/>
        </w:rPr>
      </w:pPr>
      <w:r>
        <w:rPr>
          <w:rFonts w:eastAsia="Calibri"/>
          <w:sz w:val="24"/>
          <w:szCs w:val="24"/>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_____________________________________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ind w:firstLine="567"/>
        <w:jc w:val="both"/>
        <w:rPr>
          <w:rFonts w:eastAsia="Calibri"/>
          <w:sz w:val="24"/>
          <w:szCs w:val="24"/>
        </w:rPr>
      </w:pPr>
      <w:r>
        <w:rPr>
          <w:rFonts w:eastAsia="Calibri"/>
          <w:sz w:val="24"/>
          <w:szCs w:val="24"/>
        </w:rPr>
        <w:t>Обязуюсь обо всех изменениях, связанных с приведенными в настоящем заявлении сведениями, сообщать в ________________________________________________________</w:t>
      </w:r>
    </w:p>
    <w:p w:rsidR="002A646B" w:rsidRDefault="002A646B" w:rsidP="002A646B">
      <w:pPr>
        <w:autoSpaceDE w:val="0"/>
        <w:autoSpaceDN w:val="0"/>
        <w:adjustRightInd w:val="0"/>
        <w:spacing w:line="240" w:lineRule="auto"/>
        <w:ind w:left="2552"/>
        <w:jc w:val="center"/>
        <w:rPr>
          <w:rFonts w:eastAsia="Calibri"/>
          <w:sz w:val="20"/>
          <w:szCs w:val="24"/>
        </w:rPr>
      </w:pPr>
      <w:r>
        <w:rPr>
          <w:rFonts w:eastAsia="Calibri"/>
          <w:sz w:val="20"/>
          <w:szCs w:val="24"/>
        </w:rPr>
        <w:t>(наименование уполномоченного органа)</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___________________________________________________________________________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О принятом решении прошу сообщить:</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по электронной почте_______________ по телефону________________________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по почтовому адресу:___________________________________________________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К заявлению прилагаются следующие документы:</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1. ________________________________________________________;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2. ________________________________________________________;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3. ________________________________________________________;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4. ________________________________________________________.</w:t>
      </w: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jc w:val="both"/>
        <w:rPr>
          <w:rFonts w:eastAsia="Calibri"/>
          <w:sz w:val="24"/>
          <w:szCs w:val="24"/>
        </w:rPr>
      </w:pPr>
    </w:p>
    <w:p w:rsidR="002A646B" w:rsidRDefault="002A646B" w:rsidP="002A646B">
      <w:pPr>
        <w:autoSpaceDE w:val="0"/>
        <w:autoSpaceDN w:val="0"/>
        <w:adjustRightInd w:val="0"/>
        <w:spacing w:line="240" w:lineRule="auto"/>
        <w:jc w:val="both"/>
        <w:rPr>
          <w:rFonts w:eastAsia="Calibri"/>
          <w:sz w:val="24"/>
          <w:szCs w:val="24"/>
        </w:rPr>
      </w:pPr>
      <w:r>
        <w:rPr>
          <w:rFonts w:eastAsia="Calibri"/>
          <w:sz w:val="24"/>
          <w:szCs w:val="24"/>
        </w:rPr>
        <w:t xml:space="preserve">    Застройщик:   _________________     ________________________</w:t>
      </w:r>
    </w:p>
    <w:p w:rsidR="002A646B" w:rsidRDefault="002A646B" w:rsidP="002A646B">
      <w:pPr>
        <w:autoSpaceDE w:val="0"/>
        <w:autoSpaceDN w:val="0"/>
        <w:adjustRightInd w:val="0"/>
        <w:spacing w:line="240" w:lineRule="auto"/>
        <w:ind w:firstLine="709"/>
        <w:jc w:val="both"/>
        <w:rPr>
          <w:rFonts w:eastAsia="Calibri"/>
          <w:sz w:val="20"/>
          <w:szCs w:val="24"/>
        </w:rPr>
      </w:pPr>
      <w:r>
        <w:rPr>
          <w:rFonts w:eastAsia="Calibri"/>
          <w:sz w:val="20"/>
          <w:szCs w:val="24"/>
        </w:rPr>
        <w:t xml:space="preserve">                                   (подпись)                          (Фамилия, И.О.)</w:t>
      </w:r>
    </w:p>
    <w:p w:rsidR="002A646B" w:rsidRDefault="002A646B" w:rsidP="002A646B">
      <w:pPr>
        <w:pStyle w:val="ConsNonformat"/>
        <w:widowControl/>
        <w:ind w:right="0"/>
        <w:rPr>
          <w:rFonts w:ascii="Times New Roman" w:hAnsi="Times New Roman" w:cs="Times New Roman"/>
          <w:sz w:val="24"/>
          <w:szCs w:val="24"/>
        </w:rPr>
      </w:pPr>
    </w:p>
    <w:p w:rsidR="002A646B" w:rsidRDefault="002A646B" w:rsidP="002A646B">
      <w:pPr>
        <w:pStyle w:val="ConsNonformat"/>
        <w:widowControl/>
        <w:ind w:right="0"/>
        <w:rPr>
          <w:rFonts w:ascii="Times New Roman" w:hAnsi="Times New Roman" w:cs="Times New Roman"/>
          <w:szCs w:val="24"/>
        </w:rPr>
      </w:pPr>
      <w:r>
        <w:rPr>
          <w:rFonts w:ascii="Times New Roman" w:hAnsi="Times New Roman" w:cs="Times New Roman"/>
          <w:sz w:val="24"/>
          <w:szCs w:val="24"/>
        </w:rPr>
        <w:t>"____"____________ ______ г</w:t>
      </w:r>
      <w:r>
        <w:rPr>
          <w:rFonts w:ascii="Times New Roman" w:hAnsi="Times New Roman" w:cs="Times New Roman"/>
          <w:szCs w:val="24"/>
        </w:rPr>
        <w:t>.   (печать (для юридических лиц))</w:t>
      </w:r>
    </w:p>
    <w:p w:rsidR="002A646B" w:rsidRDefault="002A646B" w:rsidP="002A646B">
      <w:pPr>
        <w:pStyle w:val="ConsNonformat"/>
        <w:widowControl/>
        <w:tabs>
          <w:tab w:val="left" w:pos="1418"/>
          <w:tab w:val="left" w:pos="3544"/>
        </w:tabs>
        <w:ind w:righ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(дата)  </w:t>
      </w:r>
      <w:r>
        <w:rPr>
          <w:rFonts w:ascii="Times New Roman" w:hAnsi="Times New Roman" w:cs="Times New Roman"/>
          <w:sz w:val="24"/>
          <w:szCs w:val="24"/>
        </w:rPr>
        <w:tab/>
      </w:r>
    </w:p>
    <w:p w:rsidR="002A646B" w:rsidRDefault="002A646B" w:rsidP="002A646B">
      <w:pPr>
        <w:pStyle w:val="ConsNonformat"/>
        <w:widowControl/>
        <w:ind w:right="0"/>
        <w:rPr>
          <w:rFonts w:ascii="Times New Roman" w:hAnsi="Times New Roman" w:cs="Times New Roman"/>
          <w:sz w:val="24"/>
          <w:szCs w:val="24"/>
        </w:rPr>
      </w:pPr>
    </w:p>
    <w:p w:rsidR="002A646B" w:rsidRDefault="002A646B" w:rsidP="002A646B">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Документы приняты</w:t>
      </w:r>
    </w:p>
    <w:p w:rsidR="002A646B" w:rsidRDefault="002A646B" w:rsidP="002A646B">
      <w:pPr>
        <w:pStyle w:val="ConsNonformat"/>
        <w:widowControl/>
        <w:ind w:right="0"/>
        <w:rPr>
          <w:rFonts w:ascii="Times New Roman" w:hAnsi="Times New Roman" w:cs="Times New Roman"/>
          <w:sz w:val="24"/>
          <w:szCs w:val="24"/>
        </w:rPr>
      </w:pPr>
      <w:r>
        <w:rPr>
          <w:rFonts w:ascii="Times New Roman" w:hAnsi="Times New Roman" w:cs="Times New Roman"/>
          <w:sz w:val="24"/>
          <w:szCs w:val="24"/>
        </w:rPr>
        <w:t>"____"____________ ______ г.  ________________________________________</w:t>
      </w:r>
    </w:p>
    <w:p w:rsidR="002A646B" w:rsidRDefault="002A646B" w:rsidP="002A646B">
      <w:pPr>
        <w:pStyle w:val="ConsNonformat"/>
        <w:widowControl/>
        <w:tabs>
          <w:tab w:val="left" w:pos="2552"/>
        </w:tabs>
        <w:ind w:right="0"/>
        <w:rPr>
          <w:rFonts w:ascii="Times New Roman" w:hAnsi="Times New Roman" w:cs="Times New Roman"/>
          <w:szCs w:val="24"/>
        </w:rPr>
      </w:pPr>
      <w:r>
        <w:rPr>
          <w:rFonts w:ascii="Times New Roman" w:hAnsi="Times New Roman" w:cs="Times New Roman"/>
          <w:szCs w:val="24"/>
        </w:rPr>
        <w:tab/>
        <w:t xml:space="preserve">                      (подпись лица, принявшего документы)</w:t>
      </w:r>
    </w:p>
    <w:p w:rsidR="002A646B" w:rsidRDefault="002A646B" w:rsidP="002A646B">
      <w:pPr>
        <w:autoSpaceDE w:val="0"/>
        <w:autoSpaceDN w:val="0"/>
        <w:adjustRightInd w:val="0"/>
        <w:spacing w:line="240" w:lineRule="auto"/>
        <w:rPr>
          <w:sz w:val="26"/>
          <w:szCs w:val="26"/>
          <w:lang w:eastAsia="ru-RU"/>
        </w:rPr>
      </w:pPr>
    </w:p>
    <w:p w:rsidR="002A646B" w:rsidRDefault="002A646B" w:rsidP="002A646B">
      <w:pPr>
        <w:autoSpaceDE w:val="0"/>
        <w:autoSpaceDN w:val="0"/>
        <w:adjustRightInd w:val="0"/>
        <w:spacing w:line="240" w:lineRule="auto"/>
        <w:ind w:firstLine="284"/>
        <w:jc w:val="both"/>
        <w:rPr>
          <w:sz w:val="26"/>
          <w:szCs w:val="26"/>
          <w:lang w:eastAsia="ru-RU"/>
        </w:rPr>
      </w:pPr>
      <w:r>
        <w:rPr>
          <w:sz w:val="26"/>
          <w:szCs w:val="26"/>
          <w:lang w:eastAsia="ru-RU"/>
        </w:rPr>
        <w:t xml:space="preserve">Обязуюсь своевременно сообщать обо всех изменениях.  </w:t>
      </w:r>
    </w:p>
    <w:p w:rsidR="002A646B" w:rsidRDefault="002A646B" w:rsidP="002A646B">
      <w:pPr>
        <w:autoSpaceDE w:val="0"/>
        <w:autoSpaceDN w:val="0"/>
        <w:adjustRightInd w:val="0"/>
        <w:spacing w:line="240" w:lineRule="auto"/>
        <w:ind w:firstLine="284"/>
        <w:jc w:val="both"/>
        <w:rPr>
          <w:sz w:val="26"/>
          <w:szCs w:val="26"/>
          <w:lang w:eastAsia="ru-RU"/>
        </w:rPr>
      </w:pPr>
      <w:r>
        <w:rPr>
          <w:sz w:val="26"/>
          <w:szCs w:val="26"/>
          <w:lang w:eastAsia="ru-RU"/>
        </w:rPr>
        <w:t>Согласен на проверку сведений, содержащихся в заявлении.</w:t>
      </w:r>
    </w:p>
    <w:p w:rsidR="002A646B" w:rsidRDefault="002A646B" w:rsidP="002A646B">
      <w:pPr>
        <w:pStyle w:val="ConsPlusNormal"/>
        <w:ind w:firstLine="709"/>
        <w:jc w:val="both"/>
        <w:rPr>
          <w:rFonts w:ascii="Times New Roman" w:hAnsi="Times New Roman"/>
        </w:rPr>
      </w:pPr>
    </w:p>
    <w:p w:rsidR="002A646B" w:rsidRDefault="002A646B" w:rsidP="002A646B">
      <w:pPr>
        <w:pStyle w:val="ConsPlusNormal"/>
        <w:ind w:firstLine="709"/>
        <w:jc w:val="both"/>
        <w:rPr>
          <w:rFonts w:ascii="Times New Roman" w:hAnsi="Times New Roman"/>
          <w:b/>
        </w:rPr>
      </w:pPr>
      <w:r>
        <w:rPr>
          <w:rFonts w:ascii="Times New Roman" w:hAnsi="Times New Roman"/>
          <w:b/>
        </w:rPr>
        <w:t xml:space="preserve">Способ направления результата/ответа </w:t>
      </w:r>
    </w:p>
    <w:p w:rsidR="002A646B" w:rsidRDefault="002A646B" w:rsidP="002A646B">
      <w:pPr>
        <w:pStyle w:val="ConsPlusNormal"/>
        <w:ind w:firstLine="709"/>
        <w:jc w:val="both"/>
        <w:rPr>
          <w:rFonts w:ascii="Times New Roman" w:hAnsi="Times New Roman"/>
        </w:rPr>
      </w:pPr>
      <w:r>
        <w:rPr>
          <w:rFonts w:ascii="Times New Roman" w:hAnsi="Times New Roman"/>
        </w:rPr>
        <w:lastRenderedPageBreak/>
        <w:t xml:space="preserve">(указать нужное: лично, уполномоченному лицу, почтовым отправлением, </w:t>
      </w:r>
      <w:r>
        <w:rPr>
          <w:rFonts w:ascii="Times New Roman" w:hAnsi="Times New Roman"/>
          <w:b/>
          <w:i/>
        </w:rPr>
        <w:t>многофункциональный центр</w:t>
      </w:r>
      <w:r>
        <w:rPr>
          <w:rFonts w:ascii="Times New Roman" w:hAnsi="Times New Roman"/>
        </w:rPr>
        <w:t>)</w:t>
      </w:r>
      <w:r>
        <w:rPr>
          <w:rFonts w:ascii="Times New Roman" w:hAnsi="Times New Roman"/>
        </w:rPr>
        <w:tab/>
        <w:t>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1) (если в поле «Способ направления результата/ответа» выбран вариант «уполномоченному лицу»):</w:t>
      </w:r>
    </w:p>
    <w:p w:rsidR="002A646B" w:rsidRDefault="002A646B" w:rsidP="002A646B">
      <w:pPr>
        <w:pStyle w:val="ConsPlusNormal"/>
        <w:ind w:firstLine="709"/>
        <w:jc w:val="both"/>
        <w:rPr>
          <w:rFonts w:ascii="Times New Roman" w:hAnsi="Times New Roman"/>
        </w:rPr>
      </w:pPr>
      <w:r>
        <w:rPr>
          <w:rFonts w:ascii="Times New Roman" w:hAnsi="Times New Roman"/>
        </w:rPr>
        <w:t>Ф.И.О. (полностью)</w:t>
      </w:r>
      <w:r>
        <w:rPr>
          <w:rFonts w:ascii="Times New Roman" w:hAnsi="Times New Roman"/>
        </w:rPr>
        <w:tab/>
        <w:t>___________________________________________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Документ, удостоверяющий личность:</w:t>
      </w:r>
    </w:p>
    <w:p w:rsidR="002A646B" w:rsidRDefault="002A646B" w:rsidP="002A646B">
      <w:pPr>
        <w:pStyle w:val="ConsPlusNormal"/>
        <w:ind w:firstLine="709"/>
        <w:jc w:val="both"/>
        <w:rPr>
          <w:rFonts w:ascii="Times New Roman" w:hAnsi="Times New Roman"/>
        </w:rPr>
      </w:pPr>
      <w:r>
        <w:rPr>
          <w:rFonts w:ascii="Times New Roman" w:hAnsi="Times New Roman"/>
        </w:rPr>
        <w:tab/>
        <w:t>Документ</w:t>
      </w:r>
      <w:r>
        <w:rPr>
          <w:rFonts w:ascii="Times New Roman" w:hAnsi="Times New Roman"/>
        </w:rPr>
        <w:tab/>
        <w:t>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серия ________   № ______________   Дата выдачи 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ab/>
        <w:t>Выдан______________________________________________________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ab/>
      </w:r>
    </w:p>
    <w:p w:rsidR="002A646B" w:rsidRDefault="002A646B" w:rsidP="002A646B">
      <w:pPr>
        <w:pStyle w:val="ConsPlusNormal"/>
        <w:ind w:firstLine="709"/>
        <w:jc w:val="both"/>
        <w:rPr>
          <w:rFonts w:ascii="Times New Roman" w:hAnsi="Times New Roman"/>
        </w:rPr>
      </w:pPr>
      <w:r>
        <w:rPr>
          <w:rFonts w:ascii="Times New Roman" w:hAnsi="Times New Roman"/>
        </w:rPr>
        <w:t>контактный телефон:</w:t>
      </w:r>
      <w:r>
        <w:rPr>
          <w:rFonts w:ascii="Times New Roman" w:hAnsi="Times New Roman"/>
        </w:rPr>
        <w:tab/>
        <w:t>___________________________________________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реквизиты доверенности (при наличии доверенности):</w:t>
      </w:r>
      <w:r>
        <w:rPr>
          <w:rFonts w:ascii="Times New Roman" w:hAnsi="Times New Roman"/>
        </w:rPr>
        <w:tab/>
        <w:t>_________________</w:t>
      </w:r>
    </w:p>
    <w:p w:rsidR="002A646B" w:rsidRDefault="002A646B" w:rsidP="002A646B">
      <w:pPr>
        <w:pStyle w:val="ConsPlusNormal"/>
        <w:ind w:firstLine="709"/>
        <w:jc w:val="both"/>
        <w:rPr>
          <w:rFonts w:ascii="Times New Roman" w:hAnsi="Times New Roman"/>
        </w:rPr>
      </w:pPr>
      <w:r>
        <w:rPr>
          <w:rFonts w:ascii="Times New Roman" w:hAnsi="Times New Roman"/>
        </w:rPr>
        <w:t>_________________________________________________________________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ab/>
      </w:r>
    </w:p>
    <w:p w:rsidR="002A646B" w:rsidRDefault="002A646B" w:rsidP="002A646B">
      <w:pPr>
        <w:pStyle w:val="ConsPlusNormal"/>
        <w:ind w:firstLine="709"/>
        <w:jc w:val="both"/>
        <w:rPr>
          <w:rFonts w:ascii="Times New Roman" w:hAnsi="Times New Roman"/>
        </w:rPr>
      </w:pPr>
      <w:r>
        <w:rPr>
          <w:rFonts w:ascii="Times New Roman" w:hAnsi="Times New Roman"/>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2A646B" w:rsidRDefault="002A646B" w:rsidP="002A646B">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2A646B" w:rsidRDefault="002A646B" w:rsidP="002A646B">
      <w:pPr>
        <w:pStyle w:val="ConsPlusNormal"/>
        <w:ind w:firstLine="709"/>
        <w:jc w:val="both"/>
        <w:rPr>
          <w:rFonts w:ascii="Times New Roman" w:hAnsi="Times New Roman"/>
        </w:rPr>
      </w:pPr>
      <w:r>
        <w:rPr>
          <w:rFonts w:ascii="Times New Roman" w:hAnsi="Times New Roman"/>
        </w:rPr>
        <w:t>__________________________________________________________________</w:t>
      </w:r>
    </w:p>
    <w:p w:rsidR="002A646B" w:rsidRDefault="002A646B" w:rsidP="002A646B">
      <w:pPr>
        <w:pStyle w:val="ConsPlusNormal"/>
        <w:ind w:firstLine="709"/>
        <w:jc w:val="both"/>
        <w:rPr>
          <w:rFonts w:ascii="Times New Roman" w:hAnsi="Times New Roman"/>
        </w:rPr>
      </w:pPr>
    </w:p>
    <w:p w:rsidR="002A646B" w:rsidRDefault="002A646B" w:rsidP="002A646B">
      <w:pPr>
        <w:pStyle w:val="ConsPlusNormal"/>
        <w:jc w:val="right"/>
        <w:rPr>
          <w:rFonts w:ascii="Times New Roman" w:hAnsi="Times New Roman"/>
        </w:rPr>
      </w:pPr>
      <w:r>
        <w:rPr>
          <w:rFonts w:ascii="Times New Roman" w:hAnsi="Times New Roman"/>
        </w:rPr>
        <w:t xml:space="preserve"> «____» ________________ ______ г.  _______________________________________</w:t>
      </w:r>
    </w:p>
    <w:p w:rsidR="002A646B" w:rsidRDefault="002A646B" w:rsidP="002A646B">
      <w:pPr>
        <w:pStyle w:val="ConsPlusNormal"/>
        <w:jc w:val="center"/>
        <w:rPr>
          <w:rFonts w:ascii="Times New Roman" w:hAnsi="Times New Roman"/>
          <w:sz w:val="20"/>
        </w:rPr>
      </w:pPr>
      <w:r>
        <w:rPr>
          <w:rFonts w:ascii="Times New Roman" w:hAnsi="Times New Roman"/>
          <w:sz w:val="20"/>
        </w:rPr>
        <w:t>(дата)                                                                           (подпись заявителя)</w:t>
      </w:r>
    </w:p>
    <w:p w:rsidR="002A646B" w:rsidRDefault="002A646B" w:rsidP="002A646B">
      <w:pPr>
        <w:ind w:firstLine="709"/>
        <w:jc w:val="right"/>
        <w:rPr>
          <w:sz w:val="26"/>
          <w:szCs w:val="26"/>
        </w:rPr>
      </w:pPr>
      <w:r>
        <w:rPr>
          <w:sz w:val="26"/>
          <w:szCs w:val="26"/>
        </w:rPr>
        <w:br w:type="page"/>
      </w:r>
      <w:r>
        <w:rPr>
          <w:sz w:val="26"/>
          <w:szCs w:val="26"/>
        </w:rPr>
        <w:lastRenderedPageBreak/>
        <w:t>Приложение 4</w:t>
      </w:r>
    </w:p>
    <w:p w:rsidR="002A646B" w:rsidRDefault="002A646B" w:rsidP="002A646B">
      <w:pPr>
        <w:autoSpaceDE w:val="0"/>
        <w:autoSpaceDN w:val="0"/>
        <w:adjustRightInd w:val="0"/>
        <w:ind w:firstLine="709"/>
        <w:jc w:val="right"/>
        <w:outlineLvl w:val="0"/>
        <w:rPr>
          <w:sz w:val="26"/>
          <w:szCs w:val="26"/>
        </w:rPr>
      </w:pPr>
      <w:r>
        <w:rPr>
          <w:sz w:val="26"/>
          <w:szCs w:val="26"/>
        </w:rPr>
        <w:t>к административному регламенту</w:t>
      </w:r>
    </w:p>
    <w:p w:rsidR="002A646B" w:rsidRDefault="002A646B" w:rsidP="002A646B">
      <w:pPr>
        <w:autoSpaceDE w:val="0"/>
        <w:autoSpaceDN w:val="0"/>
        <w:adjustRightInd w:val="0"/>
        <w:ind w:firstLine="709"/>
        <w:jc w:val="right"/>
        <w:outlineLvl w:val="0"/>
        <w:rPr>
          <w:sz w:val="26"/>
          <w:szCs w:val="26"/>
        </w:rPr>
      </w:pPr>
      <w:r>
        <w:rPr>
          <w:sz w:val="26"/>
          <w:szCs w:val="26"/>
        </w:rPr>
        <w:t>предоставления муниципальной услуги</w:t>
      </w:r>
    </w:p>
    <w:p w:rsidR="002A646B" w:rsidRDefault="00655C7E" w:rsidP="002A646B">
      <w:pPr>
        <w:autoSpaceDE w:val="0"/>
        <w:autoSpaceDN w:val="0"/>
        <w:adjustRightInd w:val="0"/>
        <w:ind w:firstLine="709"/>
        <w:jc w:val="right"/>
        <w:outlineLvl w:val="0"/>
        <w:rPr>
          <w:sz w:val="26"/>
          <w:szCs w:val="26"/>
        </w:rPr>
      </w:pPr>
      <w: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5.15pt;margin-top:9.5pt;width:443.85pt;height:703.75pt;z-index:251658240" wrapcoords="-50 0 -50 21554 21600 21554 21600 0 -50 0">
            <v:imagedata r:id="rId21" o:title=""/>
            <w10:wrap type="tight"/>
          </v:shape>
          <o:OLEObject Type="Embed" ProgID="PowerPoint.Slide.12" ShapeID="_x0000_s1026" DrawAspect="Content" ObjectID="_1574248056" r:id="rId22"/>
        </w:object>
      </w:r>
    </w:p>
    <w:p w:rsidR="002A646B" w:rsidRDefault="008A0A43" w:rsidP="008A0A43">
      <w:pPr>
        <w:pStyle w:val="a9"/>
        <w:tabs>
          <w:tab w:val="left" w:pos="1500"/>
        </w:tabs>
        <w:spacing w:before="0" w:after="0" w:line="276" w:lineRule="auto"/>
        <w:ind w:right="0"/>
        <w:rPr>
          <w:sz w:val="26"/>
          <w:szCs w:val="26"/>
          <w:lang w:eastAsia="en-US"/>
        </w:rPr>
      </w:pPr>
      <w:r>
        <w:rPr>
          <w:sz w:val="26"/>
          <w:szCs w:val="26"/>
        </w:rPr>
        <w:lastRenderedPageBreak/>
        <w:t xml:space="preserve">                                                                           </w:t>
      </w:r>
      <w:r w:rsidR="002A646B">
        <w:rPr>
          <w:sz w:val="26"/>
          <w:szCs w:val="26"/>
          <w:lang w:eastAsia="en-US"/>
        </w:rPr>
        <w:t xml:space="preserve"> Приложение 5</w:t>
      </w:r>
    </w:p>
    <w:p w:rsidR="002A646B" w:rsidRDefault="008A0A43" w:rsidP="008A0A43">
      <w:pPr>
        <w:pStyle w:val="ConsPlusNormal"/>
        <w:spacing w:line="276" w:lineRule="auto"/>
        <w:ind w:firstLine="709"/>
        <w:rPr>
          <w:rFonts w:ascii="Times New Roman" w:hAnsi="Times New Roman"/>
        </w:rPr>
      </w:pPr>
      <w:r>
        <w:rPr>
          <w:rFonts w:ascii="Times New Roman" w:hAnsi="Times New Roman"/>
        </w:rPr>
        <w:t xml:space="preserve">                                                                 </w:t>
      </w:r>
      <w:r w:rsidR="002A646B">
        <w:rPr>
          <w:rFonts w:ascii="Times New Roman" w:hAnsi="Times New Roman"/>
        </w:rPr>
        <w:t>к административному регламенту</w:t>
      </w:r>
    </w:p>
    <w:p w:rsidR="002A646B" w:rsidRDefault="002A646B" w:rsidP="002A646B">
      <w:pPr>
        <w:pStyle w:val="ConsPlusNormal"/>
        <w:spacing w:line="276" w:lineRule="auto"/>
        <w:ind w:firstLine="709"/>
        <w:jc w:val="right"/>
        <w:rPr>
          <w:rFonts w:ascii="Times New Roman" w:hAnsi="Times New Roman"/>
        </w:rPr>
      </w:pPr>
      <w:r>
        <w:rPr>
          <w:rFonts w:ascii="Times New Roman" w:hAnsi="Times New Roman"/>
        </w:rPr>
        <w:t>предоставления муниципальной услуги</w:t>
      </w:r>
    </w:p>
    <w:p w:rsidR="002A646B" w:rsidRDefault="002A646B" w:rsidP="002A646B">
      <w:pPr>
        <w:pStyle w:val="a9"/>
        <w:tabs>
          <w:tab w:val="left" w:pos="1500"/>
        </w:tabs>
        <w:spacing w:before="0" w:after="0" w:line="276" w:lineRule="auto"/>
        <w:ind w:right="0" w:firstLine="709"/>
        <w:jc w:val="right"/>
        <w:rPr>
          <w:b/>
          <w:sz w:val="26"/>
          <w:szCs w:val="26"/>
          <w:lang w:eastAsia="en-US"/>
        </w:rPr>
      </w:pPr>
    </w:p>
    <w:p w:rsidR="002A646B" w:rsidRDefault="002A646B" w:rsidP="002A646B">
      <w:pPr>
        <w:tabs>
          <w:tab w:val="left" w:pos="1500"/>
        </w:tabs>
        <w:ind w:firstLine="709"/>
        <w:jc w:val="center"/>
        <w:rPr>
          <w:b/>
          <w:sz w:val="26"/>
          <w:szCs w:val="26"/>
        </w:rPr>
      </w:pPr>
      <w:r>
        <w:rPr>
          <w:b/>
          <w:sz w:val="26"/>
          <w:szCs w:val="26"/>
        </w:rPr>
        <w:t>БЛАНК МЕЖВЕДОМСТВЕННОГО ЗАПРОСА О ПРЕДОСТАВЛЕНИИ ДОКУМЕНТА (ИНФОРМАЦИИ)</w:t>
      </w:r>
    </w:p>
    <w:p w:rsidR="002A646B" w:rsidRDefault="002A646B" w:rsidP="002A646B">
      <w:pPr>
        <w:tabs>
          <w:tab w:val="left" w:pos="1500"/>
        </w:tabs>
        <w:ind w:firstLine="709"/>
        <w:jc w:val="center"/>
        <w:rPr>
          <w:b/>
          <w:sz w:val="26"/>
          <w:szCs w:val="26"/>
        </w:rPr>
      </w:pPr>
    </w:p>
    <w:p w:rsidR="002A646B" w:rsidRDefault="002A646B" w:rsidP="002A646B">
      <w:pPr>
        <w:tabs>
          <w:tab w:val="left" w:pos="1500"/>
        </w:tabs>
        <w:ind w:firstLine="709"/>
        <w:rPr>
          <w:b/>
          <w:sz w:val="26"/>
          <w:szCs w:val="26"/>
        </w:rPr>
      </w:pPr>
      <w:r>
        <w:rPr>
          <w:b/>
          <w:sz w:val="26"/>
          <w:szCs w:val="26"/>
        </w:rPr>
        <w:t xml:space="preserve">Запрос о предоставлении </w:t>
      </w:r>
    </w:p>
    <w:p w:rsidR="002A646B" w:rsidRDefault="002A646B" w:rsidP="002A646B">
      <w:pPr>
        <w:tabs>
          <w:tab w:val="left" w:pos="1500"/>
        </w:tabs>
        <w:ind w:firstLine="709"/>
        <w:rPr>
          <w:b/>
          <w:sz w:val="26"/>
          <w:szCs w:val="26"/>
        </w:rPr>
      </w:pPr>
      <w:r>
        <w:rPr>
          <w:b/>
          <w:sz w:val="26"/>
          <w:szCs w:val="26"/>
        </w:rPr>
        <w:t>информации/сведений/документа</w:t>
      </w:r>
    </w:p>
    <w:p w:rsidR="002A646B" w:rsidRDefault="002A646B" w:rsidP="002A646B">
      <w:pPr>
        <w:tabs>
          <w:tab w:val="left" w:pos="1500"/>
        </w:tabs>
        <w:ind w:firstLine="709"/>
        <w:rPr>
          <w:sz w:val="26"/>
          <w:szCs w:val="26"/>
        </w:rPr>
      </w:pPr>
      <w:r>
        <w:rPr>
          <w:sz w:val="26"/>
          <w:szCs w:val="26"/>
        </w:rPr>
        <w:t>(нужное подчеркнуть)</w:t>
      </w:r>
    </w:p>
    <w:p w:rsidR="002A646B" w:rsidRDefault="002A646B" w:rsidP="002A646B">
      <w:pPr>
        <w:tabs>
          <w:tab w:val="left" w:pos="1500"/>
        </w:tabs>
        <w:ind w:firstLine="709"/>
        <w:rPr>
          <w:sz w:val="26"/>
          <w:szCs w:val="26"/>
        </w:rPr>
      </w:pPr>
    </w:p>
    <w:p w:rsidR="002A646B" w:rsidRDefault="002A646B" w:rsidP="002A646B">
      <w:pPr>
        <w:spacing w:line="240" w:lineRule="auto"/>
        <w:ind w:firstLine="709"/>
        <w:jc w:val="center"/>
        <w:rPr>
          <w:sz w:val="26"/>
          <w:szCs w:val="26"/>
        </w:rPr>
      </w:pPr>
      <w:r>
        <w:rPr>
          <w:sz w:val="26"/>
          <w:szCs w:val="26"/>
        </w:rPr>
        <w:t>Уважаемый (ая) __________________________________!</w:t>
      </w:r>
    </w:p>
    <w:p w:rsidR="002A646B" w:rsidRDefault="002A646B" w:rsidP="002A646B">
      <w:pPr>
        <w:spacing w:line="240" w:lineRule="auto"/>
        <w:ind w:firstLine="567"/>
        <w:jc w:val="both"/>
        <w:rPr>
          <w:sz w:val="26"/>
          <w:szCs w:val="26"/>
        </w:rPr>
      </w:pPr>
      <w:r>
        <w:rPr>
          <w:sz w:val="26"/>
          <w:szCs w:val="26"/>
        </w:rPr>
        <w:t>Прошу Вас предоставить (указать запрашиваемую информацию/сведения/акт) _____________________________________________________________________________________________________________________________________________</w:t>
      </w:r>
    </w:p>
    <w:p w:rsidR="002A646B" w:rsidRDefault="002A646B" w:rsidP="002A646B">
      <w:pPr>
        <w:spacing w:line="240" w:lineRule="auto"/>
        <w:rPr>
          <w:sz w:val="26"/>
          <w:szCs w:val="26"/>
        </w:rPr>
      </w:pPr>
      <w:r>
        <w:rPr>
          <w:sz w:val="26"/>
          <w:szCs w:val="26"/>
        </w:rPr>
        <w:t>в целях предоставления муниципальной услуги ______________________________</w:t>
      </w:r>
    </w:p>
    <w:p w:rsidR="002A646B" w:rsidRDefault="002A646B" w:rsidP="002A646B">
      <w:pPr>
        <w:spacing w:line="240" w:lineRule="auto"/>
        <w:rPr>
          <w:sz w:val="26"/>
          <w:szCs w:val="26"/>
        </w:rPr>
      </w:pPr>
      <w:r>
        <w:rPr>
          <w:sz w:val="26"/>
          <w:szCs w:val="26"/>
        </w:rPr>
        <w:t>______________________________________________________________________________________________________________________________________________</w:t>
      </w:r>
    </w:p>
    <w:p w:rsidR="002A646B" w:rsidRDefault="002A646B" w:rsidP="002A646B">
      <w:pPr>
        <w:spacing w:line="240" w:lineRule="auto"/>
        <w:ind w:firstLine="709"/>
        <w:jc w:val="center"/>
        <w:rPr>
          <w:sz w:val="18"/>
          <w:szCs w:val="26"/>
        </w:rPr>
      </w:pPr>
      <w:r>
        <w:rPr>
          <w:sz w:val="18"/>
          <w:szCs w:val="26"/>
        </w:rPr>
        <w:t>(указать наименование услуги и правовое основание запроса)</w:t>
      </w:r>
    </w:p>
    <w:p w:rsidR="002A646B" w:rsidRDefault="002A646B" w:rsidP="002A646B">
      <w:pPr>
        <w:spacing w:line="240" w:lineRule="auto"/>
        <w:rPr>
          <w:sz w:val="26"/>
          <w:szCs w:val="26"/>
        </w:rPr>
      </w:pPr>
      <w:r>
        <w:rPr>
          <w:sz w:val="26"/>
          <w:szCs w:val="26"/>
        </w:rPr>
        <w:t>_______________________________________________________________________</w:t>
      </w:r>
    </w:p>
    <w:p w:rsidR="002A646B" w:rsidRDefault="002A646B" w:rsidP="002A646B">
      <w:pPr>
        <w:spacing w:line="240" w:lineRule="auto"/>
        <w:ind w:firstLine="709"/>
        <w:jc w:val="center"/>
        <w:rPr>
          <w:sz w:val="18"/>
          <w:szCs w:val="26"/>
        </w:rPr>
      </w:pPr>
      <w:r>
        <w:rPr>
          <w:sz w:val="18"/>
          <w:szCs w:val="26"/>
        </w:rPr>
        <w:t>(указать ФИО получателя услуги полностью).</w:t>
      </w:r>
    </w:p>
    <w:p w:rsidR="002A646B" w:rsidRDefault="002A646B" w:rsidP="002A646B">
      <w:pPr>
        <w:spacing w:line="240" w:lineRule="auto"/>
        <w:rPr>
          <w:sz w:val="26"/>
          <w:szCs w:val="26"/>
        </w:rPr>
      </w:pPr>
      <w:r>
        <w:rPr>
          <w:sz w:val="26"/>
          <w:szCs w:val="26"/>
        </w:rPr>
        <w:t>на основании следующих сведений: ______________________________________________________________________________________________________________________________________________</w:t>
      </w:r>
    </w:p>
    <w:p w:rsidR="002A646B" w:rsidRDefault="002A646B" w:rsidP="002A646B">
      <w:pPr>
        <w:spacing w:line="240" w:lineRule="auto"/>
        <w:ind w:firstLine="709"/>
        <w:jc w:val="center"/>
        <w:rPr>
          <w:sz w:val="18"/>
          <w:szCs w:val="26"/>
        </w:rPr>
      </w:pPr>
      <w:r>
        <w:rPr>
          <w:sz w:val="18"/>
          <w:szCs w:val="26"/>
        </w:rPr>
        <w:t>(указать сведения в составе запроса)</w:t>
      </w:r>
    </w:p>
    <w:p w:rsidR="002A646B" w:rsidRDefault="002A646B" w:rsidP="002A646B">
      <w:pPr>
        <w:spacing w:line="240" w:lineRule="auto"/>
        <w:ind w:firstLine="709"/>
        <w:jc w:val="both"/>
        <w:rPr>
          <w:sz w:val="26"/>
          <w:szCs w:val="26"/>
        </w:rPr>
      </w:pPr>
      <w:r>
        <w:rPr>
          <w:sz w:val="26"/>
          <w:szCs w:val="26"/>
        </w:rPr>
        <w:t xml:space="preserve">Ответ прошу направить в срок до _________ 20___г.    </w:t>
      </w:r>
    </w:p>
    <w:p w:rsidR="002A646B" w:rsidRDefault="002A646B" w:rsidP="002A646B">
      <w:pPr>
        <w:spacing w:line="240" w:lineRule="auto"/>
        <w:ind w:firstLine="709"/>
        <w:jc w:val="both"/>
        <w:rPr>
          <w:sz w:val="26"/>
          <w:szCs w:val="26"/>
        </w:rPr>
      </w:pPr>
    </w:p>
    <w:p w:rsidR="002A646B" w:rsidRDefault="002A646B" w:rsidP="002A646B">
      <w:pPr>
        <w:ind w:firstLine="709"/>
        <w:jc w:val="both"/>
        <w:rPr>
          <w:sz w:val="26"/>
          <w:szCs w:val="26"/>
        </w:rPr>
      </w:pPr>
      <w:r>
        <w:rPr>
          <w:sz w:val="26"/>
          <w:szCs w:val="26"/>
        </w:rPr>
        <w:t>К запросу прилагаются:</w:t>
      </w:r>
    </w:p>
    <w:p w:rsidR="002A646B" w:rsidRDefault="002A646B" w:rsidP="002A646B">
      <w:pPr>
        <w:rPr>
          <w:sz w:val="26"/>
          <w:szCs w:val="26"/>
        </w:rPr>
      </w:pPr>
      <w:r>
        <w:rPr>
          <w:sz w:val="26"/>
          <w:szCs w:val="26"/>
        </w:rPr>
        <w:t>1. _____________________________________________________________________</w:t>
      </w:r>
    </w:p>
    <w:p w:rsidR="002A646B" w:rsidRDefault="002A646B" w:rsidP="002A646B">
      <w:pPr>
        <w:jc w:val="center"/>
        <w:rPr>
          <w:sz w:val="18"/>
          <w:szCs w:val="26"/>
        </w:rPr>
      </w:pPr>
      <w:r>
        <w:rPr>
          <w:sz w:val="18"/>
          <w:szCs w:val="26"/>
        </w:rPr>
        <w:t>(указать наименование и количество экземпляров документа)</w:t>
      </w:r>
    </w:p>
    <w:p w:rsidR="002A646B" w:rsidRDefault="002A646B" w:rsidP="002A646B">
      <w:pPr>
        <w:rPr>
          <w:sz w:val="26"/>
          <w:szCs w:val="26"/>
        </w:rPr>
      </w:pPr>
      <w:r>
        <w:rPr>
          <w:sz w:val="26"/>
          <w:szCs w:val="26"/>
        </w:rPr>
        <w:t>2. _____________________________________________________________________</w:t>
      </w:r>
    </w:p>
    <w:p w:rsidR="002A646B" w:rsidRDefault="002A646B" w:rsidP="002A646B">
      <w:pPr>
        <w:rPr>
          <w:sz w:val="26"/>
          <w:szCs w:val="26"/>
        </w:rPr>
      </w:pPr>
      <w:r>
        <w:rPr>
          <w:sz w:val="26"/>
          <w:szCs w:val="26"/>
        </w:rPr>
        <w:t>3. _____________________________________________________________</w:t>
      </w:r>
      <w:r>
        <w:rPr>
          <w:sz w:val="26"/>
          <w:szCs w:val="26"/>
          <w:lang w:val="en-US"/>
        </w:rPr>
        <w:t>_____</w:t>
      </w:r>
      <w:r>
        <w:rPr>
          <w:sz w:val="26"/>
          <w:szCs w:val="26"/>
        </w:rPr>
        <w:t>___</w:t>
      </w:r>
    </w:p>
    <w:p w:rsidR="002A646B" w:rsidRDefault="002A646B" w:rsidP="002A646B">
      <w:pPr>
        <w:ind w:firstLine="709"/>
        <w:jc w:val="both"/>
        <w:rPr>
          <w:sz w:val="26"/>
          <w:szCs w:val="26"/>
        </w:rPr>
      </w:pPr>
    </w:p>
    <w:tbl>
      <w:tblPr>
        <w:tblW w:w="0" w:type="auto"/>
        <w:tblLayout w:type="fixed"/>
        <w:tblLook w:val="01E0" w:firstRow="1" w:lastRow="1" w:firstColumn="1" w:lastColumn="1" w:noHBand="0" w:noVBand="0"/>
      </w:tblPr>
      <w:tblGrid>
        <w:gridCol w:w="5353"/>
        <w:gridCol w:w="4143"/>
      </w:tblGrid>
      <w:tr w:rsidR="002A646B" w:rsidTr="00E45957">
        <w:tc>
          <w:tcPr>
            <w:tcW w:w="5353" w:type="dxa"/>
            <w:hideMark/>
          </w:tcPr>
          <w:p w:rsidR="002A646B" w:rsidRDefault="002A646B" w:rsidP="00E45957">
            <w:pPr>
              <w:ind w:firstLine="709"/>
              <w:rPr>
                <w:sz w:val="26"/>
                <w:szCs w:val="26"/>
              </w:rPr>
            </w:pPr>
            <w:r>
              <w:rPr>
                <w:sz w:val="26"/>
                <w:szCs w:val="26"/>
                <w:lang w:val="en-US"/>
              </w:rPr>
              <w:t>C</w:t>
            </w:r>
            <w:r>
              <w:rPr>
                <w:sz w:val="26"/>
                <w:szCs w:val="26"/>
              </w:rPr>
              <w:t xml:space="preserve"> уважением,</w:t>
            </w:r>
          </w:p>
          <w:p w:rsidR="002A646B" w:rsidRDefault="002A646B" w:rsidP="00E45957">
            <w:pPr>
              <w:ind w:firstLine="709"/>
              <w:rPr>
                <w:sz w:val="26"/>
                <w:szCs w:val="26"/>
              </w:rPr>
            </w:pPr>
            <w:r>
              <w:rPr>
                <w:sz w:val="26"/>
                <w:szCs w:val="26"/>
              </w:rPr>
              <w:t xml:space="preserve">Глава </w:t>
            </w:r>
            <w:r w:rsidR="00E45957">
              <w:rPr>
                <w:sz w:val="26"/>
                <w:szCs w:val="26"/>
              </w:rPr>
              <w:t>Симоновского</w:t>
            </w:r>
            <w:r>
              <w:rPr>
                <w:sz w:val="26"/>
                <w:szCs w:val="26"/>
              </w:rPr>
              <w:t xml:space="preserve"> сельсовета</w:t>
            </w:r>
          </w:p>
          <w:p w:rsidR="002A646B" w:rsidRDefault="002A646B" w:rsidP="00E45957">
            <w:pPr>
              <w:ind w:firstLine="709"/>
              <w:rPr>
                <w:sz w:val="26"/>
                <w:szCs w:val="26"/>
              </w:rPr>
            </w:pPr>
            <w:r>
              <w:rPr>
                <w:sz w:val="26"/>
                <w:szCs w:val="26"/>
              </w:rPr>
              <w:t xml:space="preserve">(Руководитель МФЦ) </w:t>
            </w:r>
          </w:p>
          <w:p w:rsidR="002A646B" w:rsidRDefault="002A646B" w:rsidP="00E45957">
            <w:pPr>
              <w:ind w:firstLine="709"/>
              <w:rPr>
                <w:sz w:val="26"/>
                <w:szCs w:val="26"/>
              </w:rPr>
            </w:pPr>
            <w:r>
              <w:rPr>
                <w:sz w:val="26"/>
                <w:szCs w:val="26"/>
              </w:rPr>
              <w:t>__________________________</w:t>
            </w:r>
          </w:p>
          <w:p w:rsidR="002A646B" w:rsidRDefault="002A646B" w:rsidP="00E45957">
            <w:pPr>
              <w:jc w:val="center"/>
              <w:rPr>
                <w:sz w:val="26"/>
                <w:szCs w:val="26"/>
              </w:rPr>
            </w:pPr>
            <w:r>
              <w:rPr>
                <w:sz w:val="18"/>
                <w:szCs w:val="26"/>
              </w:rPr>
              <w:t>(Ф.И.О.)</w:t>
            </w:r>
          </w:p>
        </w:tc>
        <w:tc>
          <w:tcPr>
            <w:tcW w:w="4143" w:type="dxa"/>
          </w:tcPr>
          <w:p w:rsidR="002A646B" w:rsidRDefault="002A646B" w:rsidP="00E45957">
            <w:pPr>
              <w:ind w:firstLine="709"/>
              <w:jc w:val="right"/>
              <w:rPr>
                <w:sz w:val="26"/>
                <w:szCs w:val="26"/>
              </w:rPr>
            </w:pPr>
          </w:p>
          <w:p w:rsidR="002A646B" w:rsidRDefault="002A646B" w:rsidP="00E45957">
            <w:pPr>
              <w:ind w:firstLine="709"/>
              <w:jc w:val="right"/>
              <w:rPr>
                <w:sz w:val="26"/>
                <w:szCs w:val="26"/>
              </w:rPr>
            </w:pPr>
          </w:p>
          <w:p w:rsidR="002A646B" w:rsidRDefault="002A646B" w:rsidP="00E45957">
            <w:pPr>
              <w:ind w:firstLine="709"/>
              <w:jc w:val="right"/>
              <w:rPr>
                <w:sz w:val="26"/>
                <w:szCs w:val="26"/>
              </w:rPr>
            </w:pPr>
          </w:p>
          <w:p w:rsidR="002A646B" w:rsidRDefault="002A646B" w:rsidP="00E45957">
            <w:pPr>
              <w:ind w:firstLine="709"/>
              <w:jc w:val="center"/>
              <w:rPr>
                <w:sz w:val="22"/>
                <w:szCs w:val="26"/>
              </w:rPr>
            </w:pPr>
            <w:r>
              <w:rPr>
                <w:sz w:val="26"/>
                <w:szCs w:val="26"/>
              </w:rPr>
              <w:t xml:space="preserve">________________________ </w:t>
            </w:r>
            <w:r>
              <w:rPr>
                <w:sz w:val="18"/>
                <w:szCs w:val="26"/>
              </w:rPr>
              <w:t>(подпись)</w:t>
            </w:r>
          </w:p>
          <w:p w:rsidR="002A646B" w:rsidRDefault="002A646B" w:rsidP="00E45957">
            <w:pPr>
              <w:ind w:firstLine="709"/>
              <w:jc w:val="right"/>
              <w:rPr>
                <w:sz w:val="26"/>
                <w:szCs w:val="26"/>
              </w:rPr>
            </w:pPr>
          </w:p>
        </w:tc>
      </w:tr>
    </w:tbl>
    <w:p w:rsidR="002A646B" w:rsidRDefault="002A646B" w:rsidP="002A646B">
      <w:pPr>
        <w:ind w:firstLine="709"/>
        <w:jc w:val="both"/>
        <w:rPr>
          <w:sz w:val="26"/>
          <w:szCs w:val="26"/>
        </w:rPr>
      </w:pPr>
      <w:r>
        <w:rPr>
          <w:sz w:val="26"/>
          <w:szCs w:val="26"/>
        </w:rPr>
        <w:t>исп. _____________________________</w:t>
      </w:r>
    </w:p>
    <w:p w:rsidR="002A646B" w:rsidRDefault="008A0A43" w:rsidP="002A646B">
      <w:pPr>
        <w:ind w:firstLine="709"/>
        <w:rPr>
          <w:sz w:val="26"/>
          <w:szCs w:val="26"/>
        </w:rPr>
      </w:pPr>
      <w:r>
        <w:rPr>
          <w:sz w:val="26"/>
          <w:szCs w:val="26"/>
        </w:rPr>
        <w:t>тел. 41651-94-4-3</w:t>
      </w:r>
      <w:r w:rsidR="002A646B">
        <w:rPr>
          <w:sz w:val="26"/>
          <w:szCs w:val="26"/>
        </w:rPr>
        <w:t>7</w:t>
      </w:r>
    </w:p>
    <w:p w:rsidR="002A646B" w:rsidRDefault="002A646B" w:rsidP="002A646B">
      <w:pPr>
        <w:ind w:firstLine="567"/>
        <w:jc w:val="right"/>
        <w:rPr>
          <w:sz w:val="26"/>
          <w:szCs w:val="26"/>
        </w:rPr>
      </w:pPr>
      <w:r>
        <w:rPr>
          <w:sz w:val="26"/>
          <w:szCs w:val="26"/>
        </w:rPr>
        <w:br w:type="page"/>
      </w:r>
      <w:r>
        <w:rPr>
          <w:sz w:val="26"/>
          <w:szCs w:val="26"/>
        </w:rPr>
        <w:lastRenderedPageBreak/>
        <w:t xml:space="preserve"> Приложение 6</w:t>
      </w:r>
    </w:p>
    <w:p w:rsidR="002A646B" w:rsidRDefault="002A646B" w:rsidP="002A646B">
      <w:pPr>
        <w:ind w:firstLine="567"/>
        <w:jc w:val="right"/>
        <w:rPr>
          <w:sz w:val="26"/>
          <w:szCs w:val="26"/>
        </w:rPr>
      </w:pPr>
      <w:r>
        <w:rPr>
          <w:sz w:val="26"/>
          <w:szCs w:val="26"/>
        </w:rPr>
        <w:t>к административному регламенту</w:t>
      </w:r>
    </w:p>
    <w:p w:rsidR="002A646B" w:rsidRDefault="002A646B" w:rsidP="002A646B">
      <w:pPr>
        <w:ind w:firstLine="567"/>
        <w:jc w:val="right"/>
        <w:rPr>
          <w:sz w:val="26"/>
          <w:szCs w:val="26"/>
        </w:rPr>
      </w:pPr>
      <w:r>
        <w:rPr>
          <w:sz w:val="26"/>
          <w:szCs w:val="26"/>
        </w:rPr>
        <w:t>предоставления муниципальной услуги</w:t>
      </w:r>
    </w:p>
    <w:p w:rsidR="002A646B" w:rsidRDefault="002A646B" w:rsidP="002A646B">
      <w:pPr>
        <w:ind w:firstLine="567"/>
        <w:jc w:val="right"/>
        <w:rPr>
          <w:sz w:val="26"/>
          <w:szCs w:val="26"/>
        </w:rPr>
      </w:pPr>
    </w:p>
    <w:p w:rsidR="002A646B" w:rsidRDefault="002A646B" w:rsidP="002A646B">
      <w:pPr>
        <w:shd w:val="clear" w:color="auto" w:fill="FFFFFF"/>
        <w:spacing w:line="360" w:lineRule="auto"/>
        <w:ind w:firstLine="567"/>
        <w:jc w:val="center"/>
        <w:rPr>
          <w:b/>
          <w:sz w:val="26"/>
          <w:szCs w:val="26"/>
        </w:rPr>
      </w:pPr>
      <w:r>
        <w:rPr>
          <w:b/>
          <w:sz w:val="26"/>
          <w:szCs w:val="26"/>
        </w:rPr>
        <w:t>Расписка</w:t>
      </w:r>
    </w:p>
    <w:p w:rsidR="002A646B" w:rsidRDefault="002A646B" w:rsidP="002A646B">
      <w:pPr>
        <w:shd w:val="clear" w:color="auto" w:fill="FFFFFF"/>
        <w:spacing w:line="360" w:lineRule="auto"/>
        <w:ind w:firstLine="567"/>
        <w:jc w:val="center"/>
        <w:rPr>
          <w:sz w:val="26"/>
          <w:szCs w:val="26"/>
        </w:rPr>
      </w:pPr>
      <w:r>
        <w:rPr>
          <w:sz w:val="26"/>
          <w:szCs w:val="26"/>
        </w:rPr>
        <w:t>о приеме документов</w:t>
      </w:r>
    </w:p>
    <w:p w:rsidR="002A646B" w:rsidRDefault="002A646B" w:rsidP="002A646B">
      <w:pPr>
        <w:shd w:val="clear" w:color="auto" w:fill="FFFFFF"/>
        <w:spacing w:line="240" w:lineRule="auto"/>
        <w:ind w:firstLine="567"/>
        <w:rPr>
          <w:sz w:val="26"/>
          <w:szCs w:val="26"/>
        </w:rPr>
      </w:pPr>
      <w:r>
        <w:rPr>
          <w:sz w:val="26"/>
          <w:szCs w:val="26"/>
        </w:rPr>
        <w:t xml:space="preserve">отдел строительства, архитектуры, транспорта и коммунального хозяйства (&lt;организационно-правовая форма многофункционального центра предоставления государственных и муниципальных услуг&gt;) администрации </w:t>
      </w:r>
      <w:r w:rsidR="00E45957">
        <w:rPr>
          <w:sz w:val="26"/>
          <w:szCs w:val="26"/>
        </w:rPr>
        <w:t>Симоновского</w:t>
      </w:r>
      <w:r>
        <w:rPr>
          <w:sz w:val="26"/>
          <w:szCs w:val="26"/>
        </w:rPr>
        <w:t xml:space="preserve"> сельсовета Амурской области, в лице______________________________________ _______________________________________________________________________</w:t>
      </w:r>
    </w:p>
    <w:p w:rsidR="002A646B" w:rsidRDefault="002A646B" w:rsidP="002A646B">
      <w:pPr>
        <w:shd w:val="clear" w:color="auto" w:fill="FFFFFF"/>
        <w:spacing w:line="240" w:lineRule="auto"/>
        <w:ind w:firstLine="567"/>
        <w:jc w:val="center"/>
        <w:rPr>
          <w:sz w:val="24"/>
          <w:szCs w:val="26"/>
        </w:rPr>
      </w:pPr>
      <w:r>
        <w:rPr>
          <w:sz w:val="24"/>
          <w:szCs w:val="26"/>
        </w:rPr>
        <w:t>(должность, ФИО)</w:t>
      </w:r>
    </w:p>
    <w:p w:rsidR="002A646B" w:rsidRDefault="002A646B" w:rsidP="002A646B">
      <w:pPr>
        <w:shd w:val="clear" w:color="auto" w:fill="FFFFFF"/>
        <w:spacing w:line="240" w:lineRule="auto"/>
        <w:jc w:val="both"/>
        <w:rPr>
          <w:sz w:val="26"/>
          <w:szCs w:val="26"/>
        </w:rPr>
      </w:pPr>
      <w:r>
        <w:rPr>
          <w:sz w:val="26"/>
          <w:szCs w:val="26"/>
        </w:rPr>
        <w:t>уведомляет о приеме документов</w:t>
      </w:r>
    </w:p>
    <w:p w:rsidR="002A646B" w:rsidRDefault="002A646B" w:rsidP="002A646B">
      <w:pPr>
        <w:shd w:val="clear" w:color="auto" w:fill="FFFFFF"/>
        <w:spacing w:line="240" w:lineRule="auto"/>
        <w:jc w:val="both"/>
        <w:rPr>
          <w:sz w:val="26"/>
          <w:szCs w:val="26"/>
        </w:rPr>
      </w:pPr>
      <w:r>
        <w:rPr>
          <w:sz w:val="26"/>
          <w:szCs w:val="26"/>
        </w:rPr>
        <w:t xml:space="preserve">_______________________________________________________________________, </w:t>
      </w:r>
    </w:p>
    <w:p w:rsidR="002A646B" w:rsidRDefault="002A646B" w:rsidP="002A646B">
      <w:pPr>
        <w:shd w:val="clear" w:color="auto" w:fill="FFFFFF"/>
        <w:spacing w:line="240" w:lineRule="auto"/>
        <w:ind w:firstLine="567"/>
        <w:jc w:val="center"/>
        <w:rPr>
          <w:sz w:val="24"/>
          <w:szCs w:val="26"/>
        </w:rPr>
      </w:pPr>
      <w:r>
        <w:rPr>
          <w:sz w:val="24"/>
          <w:szCs w:val="26"/>
        </w:rPr>
        <w:t>(ФИО заявителя)</w:t>
      </w:r>
    </w:p>
    <w:p w:rsidR="002A646B" w:rsidRDefault="002A646B" w:rsidP="002A646B">
      <w:pPr>
        <w:shd w:val="clear" w:color="auto" w:fill="FFFFFF"/>
        <w:spacing w:line="240" w:lineRule="auto"/>
        <w:jc w:val="both"/>
        <w:rPr>
          <w:sz w:val="26"/>
          <w:szCs w:val="26"/>
        </w:rPr>
      </w:pPr>
      <w:r>
        <w:rPr>
          <w:sz w:val="26"/>
          <w:szCs w:val="26"/>
        </w:rPr>
        <w:t>представившего пакет документов для получения муниципальной услуги «Выдача разрешения на строительство» (номер (идентификатор) в реестре муниципальных услуг: _____________________).</w:t>
      </w:r>
    </w:p>
    <w:p w:rsidR="002A646B" w:rsidRDefault="002A646B" w:rsidP="002A646B">
      <w:pPr>
        <w:shd w:val="clear" w:color="auto" w:fill="FFFFFF"/>
        <w:spacing w:line="240" w:lineRule="auto"/>
        <w:ind w:firstLine="709"/>
        <w:jc w:val="both"/>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4235"/>
        <w:gridCol w:w="2266"/>
        <w:gridCol w:w="2226"/>
      </w:tblGrid>
      <w:tr w:rsidR="002A646B" w:rsidTr="00E4595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shd w:val="clear" w:color="auto" w:fill="FFFFFF"/>
              <w:spacing w:line="360" w:lineRule="auto"/>
              <w:rPr>
                <w:sz w:val="26"/>
                <w:szCs w:val="26"/>
              </w:rPr>
            </w:pPr>
            <w:r>
              <w:rPr>
                <w:sz w:val="26"/>
                <w:szCs w:val="26"/>
              </w:rP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shd w:val="clear" w:color="auto" w:fill="FFFFFF"/>
              <w:spacing w:line="360" w:lineRule="auto"/>
              <w:ind w:firstLine="709"/>
              <w:rPr>
                <w:sz w:val="26"/>
                <w:szCs w:val="26"/>
              </w:rPr>
            </w:pPr>
            <w:r>
              <w:rPr>
                <w:sz w:val="26"/>
                <w:szCs w:val="26"/>
              </w:rP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shd w:val="clear" w:color="auto" w:fill="FFFFFF"/>
              <w:spacing w:line="360" w:lineRule="auto"/>
              <w:ind w:firstLine="709"/>
              <w:rPr>
                <w:sz w:val="26"/>
                <w:szCs w:val="26"/>
                <w:lang w:val="en-US"/>
              </w:rPr>
            </w:pPr>
            <w:r>
              <w:rPr>
                <w:sz w:val="26"/>
                <w:szCs w:val="26"/>
              </w:rPr>
              <w:t>Количество экземпляров</w:t>
            </w:r>
          </w:p>
        </w:tc>
        <w:tc>
          <w:tcPr>
            <w:tcW w:w="2226"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shd w:val="clear" w:color="auto" w:fill="FFFFFF"/>
              <w:spacing w:line="360" w:lineRule="auto"/>
              <w:ind w:firstLine="709"/>
              <w:rPr>
                <w:sz w:val="26"/>
                <w:szCs w:val="26"/>
              </w:rPr>
            </w:pPr>
            <w:r>
              <w:rPr>
                <w:sz w:val="26"/>
                <w:szCs w:val="26"/>
              </w:rPr>
              <w:t>Количество листов</w:t>
            </w:r>
          </w:p>
        </w:tc>
      </w:tr>
      <w:tr w:rsidR="002A646B" w:rsidTr="00E4595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shd w:val="clear" w:color="auto" w:fill="FFFFFF"/>
              <w:spacing w:line="360" w:lineRule="auto"/>
              <w:rPr>
                <w:sz w:val="26"/>
                <w:szCs w:val="26"/>
              </w:rPr>
            </w:pPr>
            <w:r>
              <w:rPr>
                <w:sz w:val="26"/>
                <w:szCs w:val="26"/>
              </w:rPr>
              <w:t>1</w:t>
            </w:r>
          </w:p>
        </w:tc>
        <w:tc>
          <w:tcPr>
            <w:tcW w:w="4331" w:type="dxa"/>
            <w:tcBorders>
              <w:top w:val="single" w:sz="4" w:space="0" w:color="auto"/>
              <w:left w:val="single" w:sz="4" w:space="0" w:color="auto"/>
              <w:bottom w:val="single" w:sz="4" w:space="0" w:color="auto"/>
              <w:right w:val="single" w:sz="4" w:space="0" w:color="auto"/>
            </w:tcBorders>
            <w:hideMark/>
          </w:tcPr>
          <w:p w:rsidR="002A646B" w:rsidRDefault="002A646B" w:rsidP="00E45957">
            <w:pPr>
              <w:shd w:val="clear" w:color="auto" w:fill="FFFFFF"/>
              <w:spacing w:line="360" w:lineRule="auto"/>
              <w:ind w:firstLine="709"/>
              <w:rPr>
                <w:sz w:val="26"/>
                <w:szCs w:val="26"/>
              </w:rPr>
            </w:pPr>
            <w:r>
              <w:rPr>
                <w:sz w:val="26"/>
                <w:szCs w:val="26"/>
              </w:rPr>
              <w:t>Заявление</w:t>
            </w:r>
          </w:p>
        </w:tc>
        <w:tc>
          <w:tcPr>
            <w:tcW w:w="2268" w:type="dxa"/>
            <w:tcBorders>
              <w:top w:val="single" w:sz="4" w:space="0" w:color="auto"/>
              <w:left w:val="single" w:sz="4" w:space="0" w:color="auto"/>
              <w:bottom w:val="single" w:sz="4" w:space="0" w:color="auto"/>
              <w:right w:val="single" w:sz="4" w:space="0" w:color="auto"/>
            </w:tcBorders>
          </w:tcPr>
          <w:p w:rsidR="002A646B" w:rsidRDefault="002A646B" w:rsidP="00E45957">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2A646B" w:rsidRDefault="002A646B" w:rsidP="00E45957">
            <w:pPr>
              <w:shd w:val="clear" w:color="auto" w:fill="FFFFFF"/>
              <w:spacing w:line="360" w:lineRule="auto"/>
              <w:ind w:firstLine="709"/>
              <w:rPr>
                <w:sz w:val="26"/>
                <w:szCs w:val="26"/>
              </w:rPr>
            </w:pPr>
          </w:p>
        </w:tc>
      </w:tr>
      <w:tr w:rsidR="002A646B" w:rsidTr="00E4595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shd w:val="clear" w:color="auto" w:fill="FFFFFF"/>
              <w:spacing w:line="360" w:lineRule="auto"/>
              <w:rPr>
                <w:sz w:val="26"/>
                <w:szCs w:val="26"/>
              </w:rPr>
            </w:pPr>
            <w:r>
              <w:rPr>
                <w:sz w:val="26"/>
                <w:szCs w:val="26"/>
              </w:rPr>
              <w:t>2</w:t>
            </w:r>
          </w:p>
        </w:tc>
        <w:tc>
          <w:tcPr>
            <w:tcW w:w="4331" w:type="dxa"/>
            <w:tcBorders>
              <w:top w:val="single" w:sz="4" w:space="0" w:color="auto"/>
              <w:left w:val="single" w:sz="4" w:space="0" w:color="auto"/>
              <w:bottom w:val="single" w:sz="4" w:space="0" w:color="auto"/>
              <w:right w:val="single" w:sz="4" w:space="0" w:color="auto"/>
            </w:tcBorders>
          </w:tcPr>
          <w:p w:rsidR="002A646B" w:rsidRDefault="002A646B" w:rsidP="00E45957">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2A646B" w:rsidRDefault="002A646B" w:rsidP="00E45957">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2A646B" w:rsidRDefault="002A646B" w:rsidP="00E45957">
            <w:pPr>
              <w:shd w:val="clear" w:color="auto" w:fill="FFFFFF"/>
              <w:spacing w:line="360" w:lineRule="auto"/>
              <w:ind w:firstLine="709"/>
              <w:rPr>
                <w:sz w:val="26"/>
                <w:szCs w:val="26"/>
              </w:rPr>
            </w:pPr>
          </w:p>
        </w:tc>
      </w:tr>
      <w:tr w:rsidR="002A646B" w:rsidTr="00E4595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shd w:val="clear" w:color="auto" w:fill="FFFFFF"/>
              <w:spacing w:line="360" w:lineRule="auto"/>
              <w:rPr>
                <w:sz w:val="26"/>
                <w:szCs w:val="26"/>
              </w:rPr>
            </w:pPr>
            <w:r>
              <w:rPr>
                <w:sz w:val="26"/>
                <w:szCs w:val="26"/>
              </w:rPr>
              <w:t>3</w:t>
            </w:r>
          </w:p>
        </w:tc>
        <w:tc>
          <w:tcPr>
            <w:tcW w:w="4331" w:type="dxa"/>
            <w:tcBorders>
              <w:top w:val="single" w:sz="4" w:space="0" w:color="auto"/>
              <w:left w:val="single" w:sz="4" w:space="0" w:color="auto"/>
              <w:bottom w:val="single" w:sz="4" w:space="0" w:color="auto"/>
              <w:right w:val="single" w:sz="4" w:space="0" w:color="auto"/>
            </w:tcBorders>
          </w:tcPr>
          <w:p w:rsidR="002A646B" w:rsidRDefault="002A646B" w:rsidP="00E45957">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2A646B" w:rsidRDefault="002A646B" w:rsidP="00E45957">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2A646B" w:rsidRDefault="002A646B" w:rsidP="00E45957">
            <w:pPr>
              <w:shd w:val="clear" w:color="auto" w:fill="FFFFFF"/>
              <w:spacing w:line="360" w:lineRule="auto"/>
              <w:ind w:firstLine="709"/>
              <w:rPr>
                <w:sz w:val="26"/>
                <w:szCs w:val="26"/>
              </w:rPr>
            </w:pPr>
          </w:p>
        </w:tc>
      </w:tr>
      <w:tr w:rsidR="002A646B" w:rsidTr="00E45957">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2A646B" w:rsidRDefault="002A646B" w:rsidP="00E45957">
            <w:pPr>
              <w:shd w:val="clear" w:color="auto" w:fill="FFFFFF"/>
              <w:spacing w:line="360" w:lineRule="auto"/>
              <w:rPr>
                <w:sz w:val="26"/>
                <w:szCs w:val="26"/>
              </w:rPr>
            </w:pPr>
            <w:r>
              <w:rPr>
                <w:sz w:val="26"/>
                <w:szCs w:val="26"/>
              </w:rPr>
              <w:t>…</w:t>
            </w:r>
          </w:p>
        </w:tc>
        <w:tc>
          <w:tcPr>
            <w:tcW w:w="4331" w:type="dxa"/>
            <w:tcBorders>
              <w:top w:val="single" w:sz="4" w:space="0" w:color="auto"/>
              <w:left w:val="single" w:sz="4" w:space="0" w:color="auto"/>
              <w:bottom w:val="single" w:sz="4" w:space="0" w:color="auto"/>
              <w:right w:val="single" w:sz="4" w:space="0" w:color="auto"/>
            </w:tcBorders>
          </w:tcPr>
          <w:p w:rsidR="002A646B" w:rsidRDefault="002A646B" w:rsidP="00E45957">
            <w:pPr>
              <w:shd w:val="clear" w:color="auto" w:fill="FFFFFF"/>
              <w:spacing w:line="360" w:lineRule="auto"/>
              <w:ind w:firstLine="709"/>
              <w:rPr>
                <w:sz w:val="26"/>
                <w:szCs w:val="26"/>
              </w:rPr>
            </w:pPr>
          </w:p>
        </w:tc>
        <w:tc>
          <w:tcPr>
            <w:tcW w:w="2268" w:type="dxa"/>
            <w:tcBorders>
              <w:top w:val="single" w:sz="4" w:space="0" w:color="auto"/>
              <w:left w:val="single" w:sz="4" w:space="0" w:color="auto"/>
              <w:bottom w:val="single" w:sz="4" w:space="0" w:color="auto"/>
              <w:right w:val="single" w:sz="4" w:space="0" w:color="auto"/>
            </w:tcBorders>
          </w:tcPr>
          <w:p w:rsidR="002A646B" w:rsidRDefault="002A646B" w:rsidP="00E45957">
            <w:pPr>
              <w:shd w:val="clear" w:color="auto" w:fill="FFFFFF"/>
              <w:spacing w:line="360" w:lineRule="auto"/>
              <w:ind w:firstLine="709"/>
              <w:rPr>
                <w:sz w:val="26"/>
                <w:szCs w:val="26"/>
              </w:rPr>
            </w:pPr>
          </w:p>
        </w:tc>
        <w:tc>
          <w:tcPr>
            <w:tcW w:w="2226" w:type="dxa"/>
            <w:tcBorders>
              <w:top w:val="single" w:sz="4" w:space="0" w:color="auto"/>
              <w:left w:val="single" w:sz="4" w:space="0" w:color="auto"/>
              <w:bottom w:val="single" w:sz="4" w:space="0" w:color="auto"/>
              <w:right w:val="single" w:sz="4" w:space="0" w:color="auto"/>
            </w:tcBorders>
          </w:tcPr>
          <w:p w:rsidR="002A646B" w:rsidRDefault="002A646B" w:rsidP="00E45957">
            <w:pPr>
              <w:shd w:val="clear" w:color="auto" w:fill="FFFFFF"/>
              <w:spacing w:line="360" w:lineRule="auto"/>
              <w:ind w:firstLine="709"/>
              <w:rPr>
                <w:sz w:val="26"/>
                <w:szCs w:val="26"/>
              </w:rPr>
            </w:pPr>
          </w:p>
        </w:tc>
      </w:tr>
    </w:tbl>
    <w:p w:rsidR="002A646B" w:rsidRDefault="002A646B" w:rsidP="002A646B">
      <w:pPr>
        <w:shd w:val="clear" w:color="auto" w:fill="FFFFFF"/>
        <w:spacing w:line="240" w:lineRule="auto"/>
        <w:ind w:firstLine="709"/>
        <w:jc w:val="both"/>
        <w:rPr>
          <w:sz w:val="26"/>
          <w:szCs w:val="26"/>
        </w:rPr>
      </w:pPr>
      <w:r>
        <w:rPr>
          <w:sz w:val="26"/>
          <w:szCs w:val="26"/>
        </w:rPr>
        <w:t>Документы, которые будут получены по межведомственным запросам:</w:t>
      </w:r>
    </w:p>
    <w:p w:rsidR="002A646B" w:rsidRDefault="002A646B" w:rsidP="002A646B">
      <w:pPr>
        <w:shd w:val="clear" w:color="auto" w:fill="FFFFFF"/>
        <w:spacing w:line="240" w:lineRule="auto"/>
        <w:ind w:firstLine="709"/>
        <w:jc w:val="both"/>
        <w:rPr>
          <w:sz w:val="26"/>
          <w:szCs w:val="26"/>
        </w:rPr>
      </w:pPr>
      <w:r>
        <w:rPr>
          <w:sz w:val="26"/>
          <w:szCs w:val="26"/>
        </w:rPr>
        <w:t>_____________________________________________________________</w:t>
      </w:r>
    </w:p>
    <w:p w:rsidR="002A646B" w:rsidRDefault="002A646B" w:rsidP="002A646B">
      <w:pPr>
        <w:shd w:val="clear" w:color="auto" w:fill="FFFFFF"/>
        <w:spacing w:line="240" w:lineRule="auto"/>
        <w:ind w:firstLine="709"/>
        <w:jc w:val="both"/>
        <w:rPr>
          <w:sz w:val="26"/>
          <w:szCs w:val="26"/>
        </w:rPr>
      </w:pPr>
      <w:r>
        <w:rPr>
          <w:sz w:val="26"/>
          <w:szCs w:val="26"/>
        </w:rPr>
        <w:t>_____________________________________________________________</w:t>
      </w:r>
    </w:p>
    <w:p w:rsidR="002A646B" w:rsidRDefault="002A646B" w:rsidP="002A646B">
      <w:pPr>
        <w:shd w:val="clear" w:color="auto" w:fill="FFFFFF"/>
        <w:spacing w:line="240" w:lineRule="auto"/>
        <w:ind w:firstLine="709"/>
        <w:jc w:val="both"/>
        <w:rPr>
          <w:sz w:val="26"/>
          <w:szCs w:val="26"/>
        </w:rPr>
      </w:pPr>
      <w:r>
        <w:rPr>
          <w:sz w:val="26"/>
          <w:szCs w:val="26"/>
        </w:rPr>
        <w:t>_____________________________________________________________</w:t>
      </w:r>
    </w:p>
    <w:p w:rsidR="002A646B" w:rsidRDefault="002A646B" w:rsidP="002A646B">
      <w:pPr>
        <w:shd w:val="clear" w:color="auto" w:fill="FFFFFF"/>
        <w:spacing w:line="240" w:lineRule="auto"/>
        <w:ind w:firstLine="709"/>
        <w:jc w:val="both"/>
        <w:rPr>
          <w:sz w:val="26"/>
          <w:szCs w:val="26"/>
        </w:rPr>
      </w:pPr>
      <w:r>
        <w:rPr>
          <w:sz w:val="26"/>
          <w:szCs w:val="26"/>
        </w:rPr>
        <w:t>Персональный логин и пароль заявителя на официальном сайте</w:t>
      </w:r>
    </w:p>
    <w:p w:rsidR="002A646B" w:rsidRDefault="002A646B" w:rsidP="002A646B">
      <w:pPr>
        <w:shd w:val="clear" w:color="auto" w:fill="FFFFFF"/>
        <w:spacing w:line="240" w:lineRule="auto"/>
        <w:ind w:firstLine="709"/>
        <w:jc w:val="both"/>
        <w:rPr>
          <w:sz w:val="26"/>
          <w:szCs w:val="26"/>
        </w:rPr>
      </w:pPr>
      <w:r>
        <w:rPr>
          <w:sz w:val="26"/>
          <w:szCs w:val="26"/>
        </w:rPr>
        <w:t>Логин: __________________________________</w:t>
      </w:r>
    </w:p>
    <w:p w:rsidR="002A646B" w:rsidRDefault="002A646B" w:rsidP="002A646B">
      <w:pPr>
        <w:shd w:val="clear" w:color="auto" w:fill="FFFFFF"/>
        <w:spacing w:line="240" w:lineRule="auto"/>
        <w:ind w:firstLine="709"/>
        <w:jc w:val="both"/>
        <w:rPr>
          <w:sz w:val="26"/>
          <w:szCs w:val="26"/>
        </w:rPr>
      </w:pPr>
      <w:r>
        <w:rPr>
          <w:sz w:val="26"/>
          <w:szCs w:val="26"/>
        </w:rPr>
        <w:t>Пароль: _________________________________</w:t>
      </w:r>
    </w:p>
    <w:p w:rsidR="002A646B" w:rsidRDefault="002A646B" w:rsidP="002A646B">
      <w:pPr>
        <w:shd w:val="clear" w:color="auto" w:fill="FFFFFF"/>
        <w:spacing w:line="240" w:lineRule="auto"/>
        <w:ind w:firstLine="709"/>
        <w:jc w:val="both"/>
        <w:rPr>
          <w:sz w:val="26"/>
          <w:szCs w:val="26"/>
        </w:rPr>
      </w:pPr>
      <w:r>
        <w:rPr>
          <w:sz w:val="26"/>
          <w:szCs w:val="26"/>
        </w:rPr>
        <w:t>Официальный сайт: ________________________</w:t>
      </w:r>
    </w:p>
    <w:p w:rsidR="002A646B" w:rsidRDefault="002A646B" w:rsidP="002A646B">
      <w:pPr>
        <w:shd w:val="clear" w:color="auto" w:fill="FFFFFF"/>
        <w:spacing w:line="240" w:lineRule="auto"/>
        <w:ind w:firstLine="709"/>
        <w:jc w:val="both"/>
        <w:rPr>
          <w:sz w:val="26"/>
          <w:szCs w:val="26"/>
        </w:rPr>
      </w:pPr>
      <w:r>
        <w:rPr>
          <w:sz w:val="26"/>
          <w:szCs w:val="26"/>
        </w:rPr>
        <w:t>Максимальный срок предоставления муниципальной услуги составляет 7 рабочих дней со дня регистрации заявления в ОМСУ (7 рабочих дней со дня регистрации заявления в МФЦ).</w:t>
      </w:r>
    </w:p>
    <w:p w:rsidR="002A646B" w:rsidRDefault="002A646B" w:rsidP="002A646B">
      <w:pPr>
        <w:shd w:val="clear" w:color="auto" w:fill="FFFFFF"/>
        <w:spacing w:line="240" w:lineRule="auto"/>
        <w:ind w:firstLine="709"/>
        <w:jc w:val="both"/>
        <w:rPr>
          <w:sz w:val="26"/>
          <w:szCs w:val="26"/>
        </w:rPr>
      </w:pPr>
      <w:r>
        <w:rPr>
          <w:sz w:val="26"/>
          <w:szCs w:val="26"/>
        </w:rPr>
        <w:t>Телефон для справок, по которому можно уточнить ход рассмотрения заявления: ___________________________________.</w:t>
      </w:r>
    </w:p>
    <w:p w:rsidR="002A646B" w:rsidRDefault="002A646B" w:rsidP="002A646B">
      <w:pPr>
        <w:shd w:val="clear" w:color="auto" w:fill="FFFFFF"/>
        <w:spacing w:line="240" w:lineRule="auto"/>
        <w:ind w:firstLine="709"/>
        <w:jc w:val="both"/>
        <w:rPr>
          <w:sz w:val="26"/>
          <w:szCs w:val="26"/>
        </w:rPr>
      </w:pPr>
      <w:r>
        <w:rPr>
          <w:sz w:val="26"/>
          <w:szCs w:val="26"/>
        </w:rPr>
        <w:t>Индивидуальный порядковый номер записи в электронном журнале регистрации: ___________________________________________________.</w:t>
      </w:r>
    </w:p>
    <w:p w:rsidR="002A646B" w:rsidRDefault="002A646B" w:rsidP="002A646B">
      <w:pPr>
        <w:shd w:val="clear" w:color="auto" w:fill="FFFFFF"/>
        <w:spacing w:line="240" w:lineRule="auto"/>
        <w:ind w:firstLine="709"/>
        <w:jc w:val="right"/>
        <w:rPr>
          <w:sz w:val="26"/>
          <w:szCs w:val="26"/>
        </w:rPr>
      </w:pPr>
      <w:r>
        <w:rPr>
          <w:sz w:val="26"/>
          <w:szCs w:val="26"/>
        </w:rPr>
        <w:t>«_____» _____________ 20____ г.</w:t>
      </w:r>
    </w:p>
    <w:p w:rsidR="002A646B" w:rsidRDefault="002A646B" w:rsidP="002A646B"/>
    <w:p w:rsidR="00E45957" w:rsidRDefault="00E45957"/>
    <w:sectPr w:rsidR="00E459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0A8D052E"/>
    <w:multiLevelType w:val="hybridMultilevel"/>
    <w:tmpl w:val="E9225A24"/>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4B77586"/>
    <w:multiLevelType w:val="hybridMultilevel"/>
    <w:tmpl w:val="E95C02F8"/>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9ED4BAA"/>
    <w:multiLevelType w:val="hybridMultilevel"/>
    <w:tmpl w:val="D67C0AEE"/>
    <w:lvl w:ilvl="0" w:tplc="70840CB6">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15:restartNumberingAfterBreak="0">
    <w:nsid w:val="35483A83"/>
    <w:multiLevelType w:val="hybridMultilevel"/>
    <w:tmpl w:val="C17EB740"/>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5C622BA"/>
    <w:multiLevelType w:val="hybridMultilevel"/>
    <w:tmpl w:val="D8885540"/>
    <w:lvl w:ilvl="0" w:tplc="70840CB6">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8" w15:restartNumberingAfterBreak="0">
    <w:nsid w:val="36756965"/>
    <w:multiLevelType w:val="hybridMultilevel"/>
    <w:tmpl w:val="36CA5D96"/>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37A730F5"/>
    <w:multiLevelType w:val="hybridMultilevel"/>
    <w:tmpl w:val="AFFA98E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0" w15:restartNumberingAfterBreak="0">
    <w:nsid w:val="388572B9"/>
    <w:multiLevelType w:val="hybridMultilevel"/>
    <w:tmpl w:val="05829A06"/>
    <w:lvl w:ilvl="0" w:tplc="70840C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4C628CF"/>
    <w:multiLevelType w:val="multilevel"/>
    <w:tmpl w:val="B53A20A4"/>
    <w:lvl w:ilvl="0">
      <w:start w:val="1"/>
      <w:numFmt w:val="decimal"/>
      <w:lvlText w:val="%1."/>
      <w:lvlJc w:val="left"/>
      <w:pPr>
        <w:ind w:left="786" w:hanging="360"/>
      </w:pPr>
      <w:rPr>
        <w:rFonts w:hint="default"/>
      </w:rPr>
    </w:lvl>
    <w:lvl w:ilvl="1">
      <w:start w:val="1"/>
      <w:numFmt w:val="decimal"/>
      <w:isLgl/>
      <w:lvlText w:val="%1.%2."/>
      <w:lvlJc w:val="left"/>
      <w:pPr>
        <w:ind w:left="1170" w:hanging="720"/>
      </w:pPr>
      <w:rPr>
        <w:rFonts w:hint="default"/>
      </w:rPr>
    </w:lvl>
    <w:lvl w:ilvl="2">
      <w:start w:val="1"/>
      <w:numFmt w:val="decimal"/>
      <w:isLgl/>
      <w:lvlText w:val="%1.%2.%3."/>
      <w:lvlJc w:val="left"/>
      <w:pPr>
        <w:ind w:left="1194" w:hanging="720"/>
      </w:pPr>
      <w:rPr>
        <w:rFonts w:hint="default"/>
      </w:rPr>
    </w:lvl>
    <w:lvl w:ilvl="3">
      <w:start w:val="1"/>
      <w:numFmt w:val="decimal"/>
      <w:isLgl/>
      <w:lvlText w:val="%1.%2.%3.%4."/>
      <w:lvlJc w:val="left"/>
      <w:pPr>
        <w:ind w:left="1578" w:hanging="1080"/>
      </w:pPr>
      <w:rPr>
        <w:rFonts w:hint="default"/>
      </w:rPr>
    </w:lvl>
    <w:lvl w:ilvl="4">
      <w:start w:val="1"/>
      <w:numFmt w:val="decimal"/>
      <w:isLgl/>
      <w:lvlText w:val="%1.%2.%3.%4.%5."/>
      <w:lvlJc w:val="left"/>
      <w:pPr>
        <w:ind w:left="1602" w:hanging="1080"/>
      </w:pPr>
      <w:rPr>
        <w:rFonts w:hint="default"/>
      </w:rPr>
    </w:lvl>
    <w:lvl w:ilvl="5">
      <w:start w:val="1"/>
      <w:numFmt w:val="decimal"/>
      <w:isLgl/>
      <w:lvlText w:val="%1.%2.%3.%4.%5.%6."/>
      <w:lvlJc w:val="left"/>
      <w:pPr>
        <w:ind w:left="1986" w:hanging="1440"/>
      </w:pPr>
      <w:rPr>
        <w:rFonts w:hint="default"/>
      </w:rPr>
    </w:lvl>
    <w:lvl w:ilvl="6">
      <w:start w:val="1"/>
      <w:numFmt w:val="decimal"/>
      <w:isLgl/>
      <w:lvlText w:val="%1.%2.%3.%4.%5.%6.%7."/>
      <w:lvlJc w:val="left"/>
      <w:pPr>
        <w:ind w:left="2370" w:hanging="1800"/>
      </w:pPr>
      <w:rPr>
        <w:rFonts w:hint="default"/>
      </w:rPr>
    </w:lvl>
    <w:lvl w:ilvl="7">
      <w:start w:val="1"/>
      <w:numFmt w:val="decimal"/>
      <w:isLgl/>
      <w:lvlText w:val="%1.%2.%3.%4.%5.%6.%7.%8."/>
      <w:lvlJc w:val="left"/>
      <w:pPr>
        <w:ind w:left="2394" w:hanging="1800"/>
      </w:pPr>
      <w:rPr>
        <w:rFonts w:hint="default"/>
      </w:rPr>
    </w:lvl>
    <w:lvl w:ilvl="8">
      <w:start w:val="1"/>
      <w:numFmt w:val="decimal"/>
      <w:isLgl/>
      <w:lvlText w:val="%1.%2.%3.%4.%5.%6.%7.%8.%9."/>
      <w:lvlJc w:val="left"/>
      <w:pPr>
        <w:ind w:left="2778" w:hanging="2160"/>
      </w:pPr>
      <w:rPr>
        <w:rFonts w:hint="default"/>
      </w:rPr>
    </w:lvl>
  </w:abstractNum>
  <w:abstractNum w:abstractNumId="12" w15:restartNumberingAfterBreak="0">
    <w:nsid w:val="4B9B3DB2"/>
    <w:multiLevelType w:val="hybridMultilevel"/>
    <w:tmpl w:val="43707956"/>
    <w:lvl w:ilvl="0" w:tplc="70840CB6">
      <w:start w:val="1"/>
      <w:numFmt w:val="bullet"/>
      <w:lvlText w:val=""/>
      <w:lvlJc w:val="left"/>
      <w:pPr>
        <w:ind w:left="1211" w:hanging="360"/>
      </w:pPr>
      <w:rPr>
        <w:rFonts w:ascii="Symbol" w:hAnsi="Symbol" w:hint="default"/>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50C85501"/>
    <w:multiLevelType w:val="hybridMultilevel"/>
    <w:tmpl w:val="C89A7270"/>
    <w:lvl w:ilvl="0" w:tplc="A184F43C">
      <w:start w:val="1"/>
      <w:numFmt w:val="decimal"/>
      <w:lvlText w:val="%1."/>
      <w:lvlJc w:val="left"/>
      <w:pPr>
        <w:ind w:left="644" w:hanging="360"/>
      </w:pPr>
      <w:rPr>
        <w:rFonts w:hint="default"/>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58C11A7A"/>
    <w:multiLevelType w:val="hybridMultilevel"/>
    <w:tmpl w:val="C2ACD990"/>
    <w:lvl w:ilvl="0" w:tplc="70840CB6">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15:restartNumberingAfterBreak="0">
    <w:nsid w:val="6C7772E5"/>
    <w:multiLevelType w:val="hybridMultilevel"/>
    <w:tmpl w:val="0A8880DC"/>
    <w:lvl w:ilvl="0" w:tplc="70840C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0553B3B"/>
    <w:multiLevelType w:val="hybridMultilevel"/>
    <w:tmpl w:val="267A862C"/>
    <w:lvl w:ilvl="0" w:tplc="70840C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5"/>
  </w:num>
  <w:num w:numId="2">
    <w:abstractNumId w:val="1"/>
  </w:num>
  <w:num w:numId="3">
    <w:abstractNumId w:val="17"/>
  </w:num>
  <w:num w:numId="4">
    <w:abstractNumId w:val="9"/>
  </w:num>
  <w:num w:numId="5">
    <w:abstractNumId w:val="12"/>
  </w:num>
  <w:num w:numId="6">
    <w:abstractNumId w:val="0"/>
  </w:num>
  <w:num w:numId="7">
    <w:abstractNumId w:val="16"/>
  </w:num>
  <w:num w:numId="8">
    <w:abstractNumId w:val="11"/>
  </w:num>
  <w:num w:numId="9">
    <w:abstractNumId w:val="6"/>
  </w:num>
  <w:num w:numId="10">
    <w:abstractNumId w:val="4"/>
  </w:num>
  <w:num w:numId="11">
    <w:abstractNumId w:val="15"/>
  </w:num>
  <w:num w:numId="12">
    <w:abstractNumId w:val="10"/>
  </w:num>
  <w:num w:numId="13">
    <w:abstractNumId w:val="8"/>
  </w:num>
  <w:num w:numId="14">
    <w:abstractNumId w:val="14"/>
  </w:num>
  <w:num w:numId="15">
    <w:abstractNumId w:val="7"/>
  </w:num>
  <w:num w:numId="16">
    <w:abstractNumId w:val="2"/>
  </w:num>
  <w:num w:numId="17">
    <w:abstractNumId w:val="3"/>
  </w:num>
  <w:num w:numId="18">
    <w:abstractNumId w:val="13"/>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46B"/>
    <w:rsid w:val="000F073F"/>
    <w:rsid w:val="001B68A2"/>
    <w:rsid w:val="002A646B"/>
    <w:rsid w:val="0030245E"/>
    <w:rsid w:val="00655C7E"/>
    <w:rsid w:val="008938AB"/>
    <w:rsid w:val="008A0A43"/>
    <w:rsid w:val="00BA55FD"/>
    <w:rsid w:val="00C176EB"/>
    <w:rsid w:val="00CC07B4"/>
    <w:rsid w:val="00E459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762CEE8"/>
  <w15:chartTrackingRefBased/>
  <w15:docId w15:val="{988B728A-783A-4A88-AB9B-05944D67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646B"/>
    <w:pPr>
      <w:spacing w:after="0" w:line="276" w:lineRule="auto"/>
    </w:pPr>
    <w:rPr>
      <w:rFonts w:ascii="Times New Roman" w:eastAsia="Times New Roman" w:hAnsi="Times New Roman" w:cs="Times New Roman"/>
      <w:sz w:val="28"/>
    </w:rPr>
  </w:style>
  <w:style w:type="paragraph" w:styleId="1">
    <w:name w:val="heading 1"/>
    <w:basedOn w:val="a"/>
    <w:next w:val="a"/>
    <w:link w:val="10"/>
    <w:qFormat/>
    <w:rsid w:val="002A646B"/>
    <w:pPr>
      <w:keepNext/>
      <w:spacing w:before="240" w:after="60"/>
      <w:outlineLvl w:val="0"/>
    </w:pPr>
    <w:rPr>
      <w:rFonts w:ascii="Cambria" w:hAnsi="Cambria"/>
      <w:b/>
      <w:bCs/>
      <w:kern w:val="32"/>
      <w:sz w:val="32"/>
      <w:szCs w:val="32"/>
      <w:lang w:val="x-none"/>
    </w:rPr>
  </w:style>
  <w:style w:type="paragraph" w:styleId="3">
    <w:name w:val="heading 3"/>
    <w:basedOn w:val="a"/>
    <w:next w:val="a"/>
    <w:link w:val="30"/>
    <w:qFormat/>
    <w:rsid w:val="002A646B"/>
    <w:pPr>
      <w:keepNext/>
      <w:keepLines/>
      <w:spacing w:before="200"/>
      <w:outlineLvl w:val="2"/>
    </w:pPr>
    <w:rPr>
      <w:rFonts w:ascii="Cambria" w:eastAsia="SimSun" w:hAnsi="Cambria"/>
      <w:b/>
      <w:bCs/>
      <w:color w:val="4F81BD"/>
      <w:sz w:val="24"/>
      <w:szCs w:val="24"/>
      <w:lang w:val="x-none" w:eastAsia="zh-CN"/>
    </w:rPr>
  </w:style>
  <w:style w:type="paragraph" w:styleId="4">
    <w:name w:val="heading 4"/>
    <w:basedOn w:val="a"/>
    <w:next w:val="a"/>
    <w:link w:val="40"/>
    <w:semiHidden/>
    <w:unhideWhenUsed/>
    <w:qFormat/>
    <w:rsid w:val="002A646B"/>
    <w:pPr>
      <w:keepNext/>
      <w:spacing w:before="240" w:after="60"/>
      <w:outlineLvl w:val="3"/>
    </w:pPr>
    <w:rPr>
      <w:rFonts w:ascii="Calibri" w:hAnsi="Calibri"/>
      <w:b/>
      <w:bCs/>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A646B"/>
    <w:rPr>
      <w:rFonts w:ascii="Cambria" w:eastAsia="Times New Roman" w:hAnsi="Cambria" w:cs="Times New Roman"/>
      <w:b/>
      <w:bCs/>
      <w:kern w:val="32"/>
      <w:sz w:val="32"/>
      <w:szCs w:val="32"/>
      <w:lang w:val="x-none"/>
    </w:rPr>
  </w:style>
  <w:style w:type="character" w:customStyle="1" w:styleId="30">
    <w:name w:val="Заголовок 3 Знак"/>
    <w:basedOn w:val="a0"/>
    <w:link w:val="3"/>
    <w:rsid w:val="002A646B"/>
    <w:rPr>
      <w:rFonts w:ascii="Cambria" w:eastAsia="SimSun" w:hAnsi="Cambria" w:cs="Times New Roman"/>
      <w:b/>
      <w:bCs/>
      <w:color w:val="4F81BD"/>
      <w:sz w:val="24"/>
      <w:szCs w:val="24"/>
      <w:lang w:val="x-none" w:eastAsia="zh-CN"/>
    </w:rPr>
  </w:style>
  <w:style w:type="character" w:customStyle="1" w:styleId="40">
    <w:name w:val="Заголовок 4 Знак"/>
    <w:basedOn w:val="a0"/>
    <w:link w:val="4"/>
    <w:semiHidden/>
    <w:rsid w:val="002A646B"/>
    <w:rPr>
      <w:rFonts w:ascii="Calibri" w:eastAsia="Times New Roman" w:hAnsi="Calibri" w:cs="Times New Roman"/>
      <w:b/>
      <w:bCs/>
      <w:sz w:val="28"/>
      <w:szCs w:val="28"/>
      <w:lang w:val="x-none"/>
    </w:rPr>
  </w:style>
  <w:style w:type="paragraph" w:customStyle="1" w:styleId="ConsPlusNormal">
    <w:name w:val="ConsPlusNormal"/>
    <w:link w:val="ConsPlusNormal0"/>
    <w:qFormat/>
    <w:rsid w:val="002A646B"/>
    <w:pPr>
      <w:widowControl w:val="0"/>
      <w:autoSpaceDE w:val="0"/>
      <w:autoSpaceDN w:val="0"/>
      <w:adjustRightInd w:val="0"/>
      <w:spacing w:after="0" w:line="240" w:lineRule="auto"/>
    </w:pPr>
    <w:rPr>
      <w:rFonts w:ascii="Arial" w:eastAsia="Calibri" w:hAnsi="Arial" w:cs="Times New Roman"/>
      <w:sz w:val="26"/>
      <w:szCs w:val="20"/>
      <w:lang w:eastAsia="ru-RU"/>
    </w:rPr>
  </w:style>
  <w:style w:type="paragraph" w:customStyle="1" w:styleId="ConsPlusNonformat">
    <w:name w:val="ConsPlusNonformat"/>
    <w:rsid w:val="002A646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Title">
    <w:name w:val="ConsPlusTitle"/>
    <w:uiPriority w:val="99"/>
    <w:rsid w:val="002A646B"/>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Cell">
    <w:name w:val="ConsPlusCell"/>
    <w:rsid w:val="002A646B"/>
    <w:pPr>
      <w:widowControl w:val="0"/>
      <w:autoSpaceDE w:val="0"/>
      <w:autoSpaceDN w:val="0"/>
      <w:adjustRightInd w:val="0"/>
      <w:spacing w:after="0" w:line="240" w:lineRule="auto"/>
    </w:pPr>
    <w:rPr>
      <w:rFonts w:ascii="Arial" w:eastAsia="Calibri" w:hAnsi="Arial" w:cs="Arial"/>
      <w:sz w:val="20"/>
      <w:szCs w:val="20"/>
      <w:lang w:eastAsia="ru-RU"/>
    </w:rPr>
  </w:style>
  <w:style w:type="paragraph" w:styleId="a3">
    <w:name w:val="header"/>
    <w:basedOn w:val="a"/>
    <w:link w:val="a4"/>
    <w:rsid w:val="002A646B"/>
    <w:pPr>
      <w:tabs>
        <w:tab w:val="center" w:pos="4677"/>
        <w:tab w:val="right" w:pos="9355"/>
      </w:tabs>
      <w:spacing w:after="200"/>
    </w:pPr>
    <w:rPr>
      <w:rFonts w:ascii="Calibri" w:eastAsia="Calibri" w:hAnsi="Calibri"/>
      <w:sz w:val="22"/>
      <w:lang w:val="x-none" w:eastAsia="ru-RU"/>
    </w:rPr>
  </w:style>
  <w:style w:type="character" w:customStyle="1" w:styleId="a4">
    <w:name w:val="Верхний колонтитул Знак"/>
    <w:basedOn w:val="a0"/>
    <w:link w:val="a3"/>
    <w:rsid w:val="002A646B"/>
    <w:rPr>
      <w:rFonts w:ascii="Calibri" w:eastAsia="Calibri" w:hAnsi="Calibri" w:cs="Times New Roman"/>
      <w:lang w:val="x-none" w:eastAsia="ru-RU"/>
    </w:rPr>
  </w:style>
  <w:style w:type="paragraph" w:styleId="a5">
    <w:name w:val="footer"/>
    <w:basedOn w:val="a"/>
    <w:link w:val="a6"/>
    <w:rsid w:val="002A646B"/>
    <w:pPr>
      <w:tabs>
        <w:tab w:val="center" w:pos="4677"/>
        <w:tab w:val="right" w:pos="9355"/>
      </w:tabs>
      <w:spacing w:after="200"/>
    </w:pPr>
    <w:rPr>
      <w:rFonts w:ascii="Calibri" w:eastAsia="Calibri" w:hAnsi="Calibri"/>
      <w:sz w:val="22"/>
      <w:lang w:val="x-none" w:eastAsia="ru-RU"/>
    </w:rPr>
  </w:style>
  <w:style w:type="character" w:customStyle="1" w:styleId="a6">
    <w:name w:val="Нижний колонтитул Знак"/>
    <w:basedOn w:val="a0"/>
    <w:link w:val="a5"/>
    <w:rsid w:val="002A646B"/>
    <w:rPr>
      <w:rFonts w:ascii="Calibri" w:eastAsia="Calibri" w:hAnsi="Calibri" w:cs="Times New Roman"/>
      <w:lang w:val="x-none" w:eastAsia="ru-RU"/>
    </w:rPr>
  </w:style>
  <w:style w:type="paragraph" w:customStyle="1" w:styleId="11">
    <w:name w:val="Абзац списка1"/>
    <w:basedOn w:val="a"/>
    <w:rsid w:val="002A646B"/>
    <w:pPr>
      <w:spacing w:after="200"/>
      <w:ind w:left="720"/>
    </w:pPr>
    <w:rPr>
      <w:rFonts w:ascii="Calibri" w:eastAsia="Calibri" w:hAnsi="Calibri" w:cs="Calibri"/>
      <w:sz w:val="22"/>
    </w:rPr>
  </w:style>
  <w:style w:type="paragraph" w:styleId="a7">
    <w:name w:val="Body Text"/>
    <w:basedOn w:val="a"/>
    <w:link w:val="a8"/>
    <w:semiHidden/>
    <w:rsid w:val="002A646B"/>
    <w:pPr>
      <w:spacing w:after="120"/>
    </w:pPr>
    <w:rPr>
      <w:rFonts w:ascii="Calibri" w:eastAsia="Calibri" w:hAnsi="Calibri"/>
      <w:sz w:val="22"/>
      <w:lang w:val="x-none" w:eastAsia="ru-RU"/>
    </w:rPr>
  </w:style>
  <w:style w:type="character" w:customStyle="1" w:styleId="a8">
    <w:name w:val="Основной текст Знак"/>
    <w:basedOn w:val="a0"/>
    <w:link w:val="a7"/>
    <w:semiHidden/>
    <w:rsid w:val="002A646B"/>
    <w:rPr>
      <w:rFonts w:ascii="Calibri" w:eastAsia="Calibri" w:hAnsi="Calibri" w:cs="Times New Roman"/>
      <w:lang w:val="x-none" w:eastAsia="ru-RU"/>
    </w:rPr>
  </w:style>
  <w:style w:type="paragraph" w:customStyle="1" w:styleId="a9">
    <w:name w:val="А.Заголовок"/>
    <w:basedOn w:val="a"/>
    <w:rsid w:val="002A646B"/>
    <w:pPr>
      <w:spacing w:before="240" w:after="240" w:line="240" w:lineRule="auto"/>
      <w:ind w:right="4678"/>
      <w:jc w:val="both"/>
    </w:pPr>
    <w:rPr>
      <w:rFonts w:eastAsia="Calibri"/>
      <w:szCs w:val="28"/>
      <w:lang w:eastAsia="ru-RU"/>
    </w:rPr>
  </w:style>
  <w:style w:type="table" w:styleId="aa">
    <w:name w:val="Table Grid"/>
    <w:basedOn w:val="a1"/>
    <w:rsid w:val="002A646B"/>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semiHidden/>
    <w:rsid w:val="002A646B"/>
    <w:pPr>
      <w:spacing w:line="240" w:lineRule="auto"/>
    </w:pPr>
    <w:rPr>
      <w:rFonts w:ascii="Tahoma" w:eastAsia="Calibri" w:hAnsi="Tahoma"/>
      <w:sz w:val="16"/>
      <w:szCs w:val="16"/>
      <w:lang w:val="x-none" w:eastAsia="ru-RU"/>
    </w:rPr>
  </w:style>
  <w:style w:type="character" w:customStyle="1" w:styleId="ac">
    <w:name w:val="Текст выноски Знак"/>
    <w:basedOn w:val="a0"/>
    <w:link w:val="ab"/>
    <w:semiHidden/>
    <w:rsid w:val="002A646B"/>
    <w:rPr>
      <w:rFonts w:ascii="Tahoma" w:eastAsia="Calibri" w:hAnsi="Tahoma" w:cs="Times New Roman"/>
      <w:sz w:val="16"/>
      <w:szCs w:val="16"/>
      <w:lang w:val="x-none" w:eastAsia="ru-RU"/>
    </w:rPr>
  </w:style>
  <w:style w:type="character" w:styleId="ad">
    <w:name w:val="Hyperlink"/>
    <w:rsid w:val="002A646B"/>
    <w:rPr>
      <w:rFonts w:cs="Times New Roman"/>
      <w:color w:val="0000FF"/>
      <w:u w:val="single"/>
    </w:rPr>
  </w:style>
  <w:style w:type="character" w:styleId="ae">
    <w:name w:val="annotation reference"/>
    <w:semiHidden/>
    <w:rsid w:val="002A646B"/>
    <w:rPr>
      <w:rFonts w:cs="Times New Roman"/>
      <w:sz w:val="16"/>
      <w:szCs w:val="16"/>
    </w:rPr>
  </w:style>
  <w:style w:type="paragraph" w:styleId="af">
    <w:name w:val="annotation text"/>
    <w:basedOn w:val="a"/>
    <w:link w:val="af0"/>
    <w:semiHidden/>
    <w:rsid w:val="002A646B"/>
    <w:pPr>
      <w:spacing w:after="200" w:line="240" w:lineRule="auto"/>
    </w:pPr>
    <w:rPr>
      <w:rFonts w:ascii="Calibri" w:eastAsia="Calibri" w:hAnsi="Calibri"/>
      <w:sz w:val="20"/>
      <w:szCs w:val="20"/>
      <w:lang w:val="x-none" w:eastAsia="ru-RU"/>
    </w:rPr>
  </w:style>
  <w:style w:type="character" w:customStyle="1" w:styleId="af0">
    <w:name w:val="Текст примечания Знак"/>
    <w:basedOn w:val="a0"/>
    <w:link w:val="af"/>
    <w:semiHidden/>
    <w:rsid w:val="002A646B"/>
    <w:rPr>
      <w:rFonts w:ascii="Calibri" w:eastAsia="Calibri" w:hAnsi="Calibri" w:cs="Times New Roman"/>
      <w:sz w:val="20"/>
      <w:szCs w:val="20"/>
      <w:lang w:val="x-none" w:eastAsia="ru-RU"/>
    </w:rPr>
  </w:style>
  <w:style w:type="paragraph" w:styleId="af1">
    <w:name w:val="annotation subject"/>
    <w:basedOn w:val="af"/>
    <w:next w:val="af"/>
    <w:link w:val="af2"/>
    <w:semiHidden/>
    <w:rsid w:val="002A646B"/>
    <w:rPr>
      <w:b/>
      <w:bCs/>
    </w:rPr>
  </w:style>
  <w:style w:type="character" w:customStyle="1" w:styleId="af2">
    <w:name w:val="Тема примечания Знак"/>
    <w:basedOn w:val="af0"/>
    <w:link w:val="af1"/>
    <w:semiHidden/>
    <w:rsid w:val="002A646B"/>
    <w:rPr>
      <w:rFonts w:ascii="Calibri" w:eastAsia="Calibri" w:hAnsi="Calibri" w:cs="Times New Roman"/>
      <w:b/>
      <w:bCs/>
      <w:sz w:val="20"/>
      <w:szCs w:val="20"/>
      <w:lang w:val="x-none" w:eastAsia="ru-RU"/>
    </w:rPr>
  </w:style>
  <w:style w:type="paragraph" w:customStyle="1" w:styleId="12">
    <w:name w:val="Рецензия1"/>
    <w:hidden/>
    <w:semiHidden/>
    <w:rsid w:val="002A646B"/>
    <w:pPr>
      <w:spacing w:after="0" w:line="240" w:lineRule="auto"/>
    </w:pPr>
    <w:rPr>
      <w:rFonts w:ascii="Times New Roman" w:eastAsia="Times New Roman" w:hAnsi="Times New Roman" w:cs="Times New Roman"/>
      <w:sz w:val="28"/>
    </w:rPr>
  </w:style>
  <w:style w:type="paragraph" w:styleId="af3">
    <w:name w:val="Normal (Web)"/>
    <w:aliases w:val="Обычный (веб) Знак1,Обычный (веб) Знак Знак"/>
    <w:basedOn w:val="a"/>
    <w:link w:val="af4"/>
    <w:qFormat/>
    <w:rsid w:val="002A646B"/>
    <w:pPr>
      <w:spacing w:before="100" w:beforeAutospacing="1" w:after="100" w:afterAutospacing="1" w:line="360" w:lineRule="auto"/>
      <w:jc w:val="both"/>
    </w:pPr>
    <w:rPr>
      <w:rFonts w:eastAsia="SimSun"/>
      <w:sz w:val="16"/>
      <w:szCs w:val="20"/>
      <w:lang w:val="x-none" w:eastAsia="ru-RU"/>
    </w:rPr>
  </w:style>
  <w:style w:type="character" w:customStyle="1" w:styleId="af4">
    <w:name w:val="Обычный (веб) Знак"/>
    <w:aliases w:val="Обычный (веб) Знак1 Знак,Обычный (веб) Знак Знак Знак"/>
    <w:link w:val="af3"/>
    <w:locked/>
    <w:rsid w:val="002A646B"/>
    <w:rPr>
      <w:rFonts w:ascii="Times New Roman" w:eastAsia="SimSun" w:hAnsi="Times New Roman" w:cs="Times New Roman"/>
      <w:sz w:val="16"/>
      <w:szCs w:val="20"/>
      <w:lang w:val="x-none" w:eastAsia="ru-RU"/>
    </w:rPr>
  </w:style>
  <w:style w:type="character" w:customStyle="1" w:styleId="ConsPlusNormal0">
    <w:name w:val="ConsPlusNormal Знак"/>
    <w:link w:val="ConsPlusNormal"/>
    <w:locked/>
    <w:rsid w:val="002A646B"/>
    <w:rPr>
      <w:rFonts w:ascii="Arial" w:eastAsia="Calibri" w:hAnsi="Arial" w:cs="Times New Roman"/>
      <w:sz w:val="26"/>
      <w:szCs w:val="20"/>
      <w:lang w:eastAsia="ru-RU"/>
    </w:rPr>
  </w:style>
  <w:style w:type="character" w:customStyle="1" w:styleId="FontStyle20">
    <w:name w:val="Font Style20"/>
    <w:rsid w:val="002A646B"/>
    <w:rPr>
      <w:rFonts w:ascii="Times New Roman" w:hAnsi="Times New Roman" w:cs="Times New Roman"/>
      <w:sz w:val="26"/>
      <w:szCs w:val="26"/>
    </w:rPr>
  </w:style>
  <w:style w:type="character" w:customStyle="1" w:styleId="FontStyle23">
    <w:name w:val="Font Style23"/>
    <w:rsid w:val="002A646B"/>
    <w:rPr>
      <w:rFonts w:ascii="Times New Roman" w:hAnsi="Times New Roman" w:cs="Times New Roman"/>
      <w:sz w:val="18"/>
      <w:szCs w:val="18"/>
    </w:rPr>
  </w:style>
  <w:style w:type="character" w:customStyle="1" w:styleId="text1">
    <w:name w:val="text1"/>
    <w:rsid w:val="002A646B"/>
    <w:rPr>
      <w:rFonts w:ascii="Tahoma" w:hAnsi="Tahoma"/>
      <w:color w:val="000000"/>
      <w:sz w:val="20"/>
    </w:rPr>
  </w:style>
  <w:style w:type="paragraph" w:styleId="af5">
    <w:name w:val="List Paragraph"/>
    <w:basedOn w:val="a"/>
    <w:uiPriority w:val="34"/>
    <w:qFormat/>
    <w:rsid w:val="002A646B"/>
    <w:pPr>
      <w:spacing w:line="360" w:lineRule="auto"/>
      <w:ind w:firstLine="709"/>
      <w:jc w:val="both"/>
    </w:pPr>
    <w:rPr>
      <w:sz w:val="26"/>
      <w:szCs w:val="26"/>
      <w:lang w:eastAsia="ru-RU"/>
    </w:rPr>
  </w:style>
  <w:style w:type="paragraph" w:customStyle="1" w:styleId="ConsNormal">
    <w:name w:val="ConsNormal"/>
    <w:rsid w:val="002A646B"/>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Nonformat">
    <w:name w:val="ConsNonformat"/>
    <w:rsid w:val="002A646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tik-text1">
    <w:name w:val="tik-text1"/>
    <w:rsid w:val="002A646B"/>
    <w:rPr>
      <w:color w:val="B5B5B5"/>
      <w:sz w:val="17"/>
      <w:szCs w:val="17"/>
    </w:rPr>
  </w:style>
  <w:style w:type="character" w:customStyle="1" w:styleId="af6">
    <w:name w:val="Гипертекстовая ссылка"/>
    <w:uiPriority w:val="99"/>
    <w:rsid w:val="002A646B"/>
    <w:rPr>
      <w:color w:val="106BBE"/>
    </w:rPr>
  </w:style>
  <w:style w:type="paragraph" w:customStyle="1" w:styleId="af7">
    <w:name w:val="Прижатый влево"/>
    <w:basedOn w:val="a"/>
    <w:next w:val="a"/>
    <w:uiPriority w:val="99"/>
    <w:rsid w:val="002A646B"/>
    <w:pPr>
      <w:autoSpaceDE w:val="0"/>
      <w:autoSpaceDN w:val="0"/>
      <w:adjustRightInd w:val="0"/>
      <w:spacing w:line="240" w:lineRule="auto"/>
    </w:pPr>
    <w:rPr>
      <w:rFonts w:ascii="Arial" w:eastAsia="Calibri" w:hAnsi="Arial" w:cs="Arial"/>
      <w:sz w:val="24"/>
      <w:szCs w:val="24"/>
      <w:lang w:eastAsia="ru-RU"/>
    </w:rPr>
  </w:style>
  <w:style w:type="paragraph" w:styleId="af8">
    <w:name w:val="Title"/>
    <w:basedOn w:val="a"/>
    <w:link w:val="af9"/>
    <w:qFormat/>
    <w:rsid w:val="002A646B"/>
    <w:pPr>
      <w:spacing w:line="240" w:lineRule="auto"/>
      <w:jc w:val="center"/>
    </w:pPr>
    <w:rPr>
      <w:b/>
      <w:szCs w:val="20"/>
      <w:lang w:val="x-none" w:eastAsia="x-none"/>
    </w:rPr>
  </w:style>
  <w:style w:type="character" w:customStyle="1" w:styleId="af9">
    <w:name w:val="Заголовок Знак"/>
    <w:basedOn w:val="a0"/>
    <w:link w:val="af8"/>
    <w:rsid w:val="002A646B"/>
    <w:rPr>
      <w:rFonts w:ascii="Times New Roman" w:eastAsia="Times New Roman" w:hAnsi="Times New Roman" w:cs="Times New Roman"/>
      <w:b/>
      <w:sz w:val="28"/>
      <w:szCs w:val="20"/>
      <w:lang w:val="x-none" w:eastAsia="x-none"/>
    </w:rPr>
  </w:style>
  <w:style w:type="character" w:customStyle="1" w:styleId="blk">
    <w:name w:val="blk"/>
    <w:basedOn w:val="a0"/>
    <w:rsid w:val="002A646B"/>
  </w:style>
  <w:style w:type="character" w:styleId="afa">
    <w:name w:val="FollowedHyperlink"/>
    <w:basedOn w:val="a0"/>
    <w:uiPriority w:val="99"/>
    <w:semiHidden/>
    <w:unhideWhenUsed/>
    <w:rsid w:val="002A646B"/>
    <w:rPr>
      <w:color w:val="954F72" w:themeColor="followedHyperlink"/>
      <w:u w:val="single"/>
    </w:rPr>
  </w:style>
  <w:style w:type="paragraph" w:styleId="afb">
    <w:name w:val="Body Text Indent"/>
    <w:basedOn w:val="a"/>
    <w:link w:val="afc"/>
    <w:uiPriority w:val="99"/>
    <w:semiHidden/>
    <w:unhideWhenUsed/>
    <w:rsid w:val="002A646B"/>
    <w:pPr>
      <w:spacing w:after="120"/>
      <w:ind w:left="283"/>
    </w:pPr>
  </w:style>
  <w:style w:type="character" w:customStyle="1" w:styleId="afc">
    <w:name w:val="Основной текст с отступом Знак"/>
    <w:basedOn w:val="a0"/>
    <w:link w:val="afb"/>
    <w:uiPriority w:val="99"/>
    <w:semiHidden/>
    <w:rsid w:val="002A646B"/>
    <w:rPr>
      <w:rFonts w:ascii="Times New Roman" w:eastAsia="Times New Roman" w:hAnsi="Times New Roman" w:cs="Times New Roman"/>
      <w:sz w:val="28"/>
    </w:rPr>
  </w:style>
  <w:style w:type="character" w:customStyle="1" w:styleId="13">
    <w:name w:val="Текст примечания Знак1"/>
    <w:basedOn w:val="a0"/>
    <w:semiHidden/>
    <w:rsid w:val="002A646B"/>
    <w:rPr>
      <w:rFonts w:ascii="Times New Roman" w:eastAsia="Times New Roman" w:hAnsi="Times New Roman" w:cs="Times New Roman"/>
      <w:sz w:val="20"/>
      <w:szCs w:val="20"/>
    </w:rPr>
  </w:style>
  <w:style w:type="character" w:customStyle="1" w:styleId="14">
    <w:name w:val="Верхний колонтитул Знак1"/>
    <w:basedOn w:val="a0"/>
    <w:semiHidden/>
    <w:rsid w:val="002A646B"/>
    <w:rPr>
      <w:rFonts w:ascii="Times New Roman" w:eastAsia="Times New Roman" w:hAnsi="Times New Roman" w:cs="Times New Roman"/>
      <w:sz w:val="28"/>
    </w:rPr>
  </w:style>
  <w:style w:type="character" w:customStyle="1" w:styleId="15">
    <w:name w:val="Нижний колонтитул Знак1"/>
    <w:basedOn w:val="a0"/>
    <w:semiHidden/>
    <w:rsid w:val="002A646B"/>
    <w:rPr>
      <w:rFonts w:ascii="Times New Roman" w:eastAsia="Times New Roman" w:hAnsi="Times New Roman" w:cs="Times New Roman"/>
      <w:sz w:val="28"/>
    </w:rPr>
  </w:style>
  <w:style w:type="character" w:customStyle="1" w:styleId="16">
    <w:name w:val="Основной текст Знак1"/>
    <w:basedOn w:val="a0"/>
    <w:semiHidden/>
    <w:rsid w:val="002A646B"/>
    <w:rPr>
      <w:rFonts w:ascii="Times New Roman" w:eastAsia="Times New Roman" w:hAnsi="Times New Roman" w:cs="Times New Roman"/>
      <w:sz w:val="28"/>
    </w:rPr>
  </w:style>
  <w:style w:type="character" w:customStyle="1" w:styleId="17">
    <w:name w:val="Текст выноски Знак1"/>
    <w:basedOn w:val="a0"/>
    <w:semiHidden/>
    <w:rsid w:val="002A646B"/>
    <w:rPr>
      <w:rFonts w:ascii="Tahoma" w:eastAsia="Times New Roman" w:hAnsi="Tahoma" w:cs="Tahoma"/>
      <w:sz w:val="16"/>
      <w:szCs w:val="16"/>
    </w:rPr>
  </w:style>
  <w:style w:type="character" w:customStyle="1" w:styleId="18">
    <w:name w:val="Тема примечания Знак1"/>
    <w:basedOn w:val="13"/>
    <w:semiHidden/>
    <w:rsid w:val="002A646B"/>
    <w:rPr>
      <w:rFonts w:ascii="Times New Roman" w:eastAsia="Times New Roman" w:hAnsi="Times New Roman" w:cs="Times New Roman"/>
      <w:b/>
      <w:bCs/>
      <w:sz w:val="20"/>
      <w:szCs w:val="20"/>
    </w:rPr>
  </w:style>
  <w:style w:type="character" w:customStyle="1" w:styleId="19">
    <w:name w:val="Название Знак1"/>
    <w:basedOn w:val="a0"/>
    <w:rsid w:val="002A646B"/>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4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3155;fld=134" TargetMode="External"/><Relationship Id="rId13" Type="http://schemas.openxmlformats.org/officeDocument/2006/relationships/hyperlink" Target="http://www.consultant.ru/document/cons_doc_LAW_51040/e4e86e6b0a7ccfc09b609567893e2be2eb4ded28/" TargetMode="External"/><Relationship Id="rId18" Type="http://schemas.openxmlformats.org/officeDocument/2006/relationships/hyperlink" Target="http://www.consultant.ru/document/cons_doc_LAW_51057/219c3257c1aa4b0fb9896079a0f295343e523d37/" TargetMode="External"/><Relationship Id="rId3" Type="http://schemas.openxmlformats.org/officeDocument/2006/relationships/settings" Target="settings.xml"/><Relationship Id="rId21" Type="http://schemas.openxmlformats.org/officeDocument/2006/relationships/image" Target="media/image1.emf"/><Relationship Id="rId7" Type="http://schemas.openxmlformats.org/officeDocument/2006/relationships/hyperlink" Target="consultantplus://offline/ref=9CD504DCB17E29EDC652491C6E3D30175024847F3902B848C79A49C848K5jAA" TargetMode="External"/><Relationship Id="rId12" Type="http://schemas.openxmlformats.org/officeDocument/2006/relationships/hyperlink" Target="http://www.consultant.ru/document/cons_doc_LAW_51040/e4e86e6b0a7ccfc09b609567893e2be2eb4ded28/" TargetMode="External"/><Relationship Id="rId17" Type="http://schemas.openxmlformats.org/officeDocument/2006/relationships/hyperlink" Target="http://www.consultant.ru/document/cons_doc_LAW_51040/570afc6feff03328459242886307d6aebe1ccb6b/" TargetMode="External"/><Relationship Id="rId2" Type="http://schemas.openxmlformats.org/officeDocument/2006/relationships/styles" Target="styles.xml"/><Relationship Id="rId16" Type="http://schemas.openxmlformats.org/officeDocument/2006/relationships/hyperlink" Target="http://www.consultant.ru/document/cons_doc_LAW_51040/91122874bbcf628c0e5c6bceb7fe613ee682fc73/" TargetMode="External"/><Relationship Id="rId20" Type="http://schemas.openxmlformats.org/officeDocument/2006/relationships/hyperlink" Target="http://www.consultant.ru/document/cons_doc_LAW_51040/91122874bbcf628c0e5c6bceb7fe613ee682fc73/" TargetMode="External"/><Relationship Id="rId1" Type="http://schemas.openxmlformats.org/officeDocument/2006/relationships/numbering" Target="numbering.xml"/><Relationship Id="rId6" Type="http://schemas.openxmlformats.org/officeDocument/2006/relationships/hyperlink" Target="http://www.consultant.ru/document/cons_doc_LAW_51040/570afc6feff03328459242886307d6aebe1ccb6b/" TargetMode="External"/><Relationship Id="rId11" Type="http://schemas.openxmlformats.org/officeDocument/2006/relationships/hyperlink" Target="http://www.consultant.ru/document/cons_doc_LAW_51040/b884020ea7453099ba8bc9ca021b84982cadea7d/" TargetMode="External"/><Relationship Id="rId24" Type="http://schemas.openxmlformats.org/officeDocument/2006/relationships/theme" Target="theme/theme1.xml"/><Relationship Id="rId5" Type="http://schemas.openxmlformats.org/officeDocument/2006/relationships/hyperlink" Target="http://www.consultant.ru/document/cons_doc_LAW_51040/570afc6feff03328459242886307d6aebe1ccb6b/" TargetMode="External"/><Relationship Id="rId15" Type="http://schemas.openxmlformats.org/officeDocument/2006/relationships/hyperlink" Target="http://www.consultant.ru/document/cons_doc_LAW_51040/e4e86e6b0a7ccfc09b609567893e2be2eb4ded28/" TargetMode="External"/><Relationship Id="rId23" Type="http://schemas.openxmlformats.org/officeDocument/2006/relationships/fontTable" Target="fontTable.xml"/><Relationship Id="rId10" Type="http://schemas.openxmlformats.org/officeDocument/2006/relationships/hyperlink" Target="http://www.consultant.ru/document/cons_doc_LAW_51040/e4e86e6b0a7ccfc09b609567893e2be2eb4ded28/" TargetMode="External"/><Relationship Id="rId19" Type="http://schemas.openxmlformats.org/officeDocument/2006/relationships/hyperlink" Target="http://www.consultant.ru/document/cons_doc_LAW_19702/ac6c532ee1f365c6e1ff222f22b3f10587918494/" TargetMode="External"/><Relationship Id="rId4" Type="http://schemas.openxmlformats.org/officeDocument/2006/relationships/webSettings" Target="webSettings.xml"/><Relationship Id="rId9" Type="http://schemas.openxmlformats.org/officeDocument/2006/relationships/hyperlink" Target="garantF1://890941.3145" TargetMode="External"/><Relationship Id="rId14" Type="http://schemas.openxmlformats.org/officeDocument/2006/relationships/hyperlink" Target="http://www.consultant.ru/document/cons_doc_LAW_51040/e4e86e6b0a7ccfc09b609567893e2be2eb4ded28/" TargetMode="External"/><Relationship Id="rId22" Type="http://schemas.openxmlformats.org/officeDocument/2006/relationships/package" Target="embeddings/______Microsoft_PowerPoint.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43</Pages>
  <Words>18455</Words>
  <Characters>105197</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7</cp:revision>
  <dcterms:created xsi:type="dcterms:W3CDTF">2017-12-06T05:22:00Z</dcterms:created>
  <dcterms:modified xsi:type="dcterms:W3CDTF">2017-12-08T05:21:00Z</dcterms:modified>
</cp:coreProperties>
</file>